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7"/>
        <w:widowControl/>
        <w:spacing w:before="0" w:beforeAutospacing="0" w:after="0" w:afterAutospacing="0" w:line="500" w:lineRule="exact"/>
        <w:jc w:val="center"/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吉林省兽药饲料检验监测所</w:t>
      </w:r>
    </w:p>
    <w:p>
      <w:pPr>
        <w:pStyle w:val="7"/>
        <w:widowControl/>
        <w:spacing w:before="0" w:beforeAutospacing="0" w:after="0" w:afterAutospacing="0" w:line="500" w:lineRule="exact"/>
        <w:jc w:val="center"/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2026年实验室适应性改造设计施工一体化项目报价表</w:t>
      </w:r>
    </w:p>
    <w:p>
      <w:pPr>
        <w:spacing w:before="218" w:beforeLines="70"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单位名称（加盖公章）：</w:t>
      </w:r>
    </w:p>
    <w:tbl>
      <w:tblPr>
        <w:tblStyle w:val="8"/>
        <w:tblpPr w:leftFromText="180" w:rightFromText="180" w:vertAnchor="text" w:horzAnchor="page" w:tblpX="1729" w:tblpY="569"/>
        <w:tblOverlap w:val="never"/>
        <w:tblW w:w="13237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5"/>
        <w:gridCol w:w="1848"/>
        <w:gridCol w:w="1941"/>
        <w:gridCol w:w="3717"/>
        <w:gridCol w:w="1930"/>
        <w:gridCol w:w="1376"/>
        <w:gridCol w:w="134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PMingLiU" w:cs="仿宋_GB2312"/>
                <w:bCs/>
                <w:sz w:val="32"/>
                <w:szCs w:val="32"/>
                <w:lang w:val="zh-CN" w:eastAsia="zh-TW"/>
              </w:rPr>
            </w:pPr>
            <w:r>
              <w:rPr>
                <w:rFonts w:hint="eastAsia" w:ascii="仿宋_GB2312" w:hAnsi="仿宋_GB2312" w:eastAsia="PMingLiU" w:cs="仿宋_GB2312"/>
                <w:bCs/>
                <w:sz w:val="32"/>
                <w:szCs w:val="32"/>
                <w:lang w:val="zh-CN" w:eastAsia="zh-TW"/>
              </w:rPr>
              <w:t>类别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服务项目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/>
              </w:rPr>
              <w:t>服务内容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单价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（元）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数量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PMingLiU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总价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  <w:t>（元）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  <w:t>设计费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  <w:t>。。。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8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rPr>
                <w:lang w:val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TW" w:eastAsia="zh-CN"/>
              </w:rPr>
              <w:t>施工费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atLeast"/>
        </w:trPr>
        <w:tc>
          <w:tcPr>
            <w:tcW w:w="4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CN"/>
              </w:rPr>
              <w:t>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CN"/>
              </w:rPr>
              <w:t>总价</w:t>
            </w:r>
          </w:p>
        </w:tc>
        <w:tc>
          <w:tcPr>
            <w:tcW w:w="8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8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zh-CN"/>
              </w:rPr>
              <w:t>人民币（大写）：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小写：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可另附页。</w:t>
      </w:r>
    </w:p>
    <w:sectPr>
      <w:pgSz w:w="16838" w:h="11906" w:orient="landscape"/>
      <w:pgMar w:top="1588" w:right="209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文泉驿微米黑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C"/>
    <w:rsid w:val="000A3120"/>
    <w:rsid w:val="001A65A3"/>
    <w:rsid w:val="001B7CF8"/>
    <w:rsid w:val="00230053"/>
    <w:rsid w:val="00283A79"/>
    <w:rsid w:val="00326BDE"/>
    <w:rsid w:val="003477FC"/>
    <w:rsid w:val="00366EAD"/>
    <w:rsid w:val="004733D9"/>
    <w:rsid w:val="00530011"/>
    <w:rsid w:val="005922DE"/>
    <w:rsid w:val="00593CC4"/>
    <w:rsid w:val="00653181"/>
    <w:rsid w:val="006564E2"/>
    <w:rsid w:val="00661A25"/>
    <w:rsid w:val="00676CCF"/>
    <w:rsid w:val="00714D54"/>
    <w:rsid w:val="008F3902"/>
    <w:rsid w:val="00A24E88"/>
    <w:rsid w:val="00A4086F"/>
    <w:rsid w:val="00A804F4"/>
    <w:rsid w:val="00A96134"/>
    <w:rsid w:val="00AE3F69"/>
    <w:rsid w:val="00BF261D"/>
    <w:rsid w:val="00C15D33"/>
    <w:rsid w:val="00C62432"/>
    <w:rsid w:val="00CB6457"/>
    <w:rsid w:val="00DA6403"/>
    <w:rsid w:val="00E63F95"/>
    <w:rsid w:val="00E66A62"/>
    <w:rsid w:val="00E914A7"/>
    <w:rsid w:val="2FFFEF4B"/>
    <w:rsid w:val="3BFF1826"/>
    <w:rsid w:val="3EFBFAB8"/>
    <w:rsid w:val="5E7EDFC6"/>
    <w:rsid w:val="73FF1440"/>
    <w:rsid w:val="79BFFBC5"/>
    <w:rsid w:val="79F7C0C8"/>
    <w:rsid w:val="7BFB4179"/>
    <w:rsid w:val="81EE15EC"/>
    <w:rsid w:val="9BFE9C37"/>
    <w:rsid w:val="9FDFDBC7"/>
    <w:rsid w:val="BEF97A0E"/>
    <w:rsid w:val="D7F20760"/>
    <w:rsid w:val="DEFF50B9"/>
    <w:rsid w:val="DFB6870A"/>
    <w:rsid w:val="F3F7BA24"/>
    <w:rsid w:val="F4FF3E67"/>
    <w:rsid w:val="F79E9F2E"/>
    <w:rsid w:val="F7EF3D6E"/>
    <w:rsid w:val="F7FC5A39"/>
    <w:rsid w:val="FDAF4615"/>
    <w:rsid w:val="FDF5A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shd w:val="clear" w:color="auto" w:fill="FFFFFF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2020-07-21T21:41:00Z</dcterms:created>
  <dc:creator>Windows 用户</dc:creator>
  <cp:lastModifiedBy>ht706</cp:lastModifiedBy>
  <cp:lastPrinted>2024-03-22T08:21:00Z</cp:lastPrinted>
  <dcterms:modified xsi:type="dcterms:W3CDTF">2026-07-17T14:38:59Z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4F3538989987C3D5EB98CE6784804C4C_42</vt:lpwstr>
  </property>
</Properties>
</file>