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育肥牛养殖类企业申报“吉林肉牛产品名优食材供应基地”所需材料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1、营业执照、动物防疫条件合格证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2、年度（2022年全年或2022年4月至2023年3月）出栏育肥牛达到500头以上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3、与符合认定条件的屠宰类企业建立委托代宰关系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独立的注册商标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三年内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未发生食品安全事故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、未受到行业监管部门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二、肉牛屠宰类企业申报“吉林肉牛产品名优食材供应基地”所需材料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1、营业执照、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畜禽屠宰许可证、动物防疫条件合格证、排污许可证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屠宰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规模年设计屠宰量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万头（含）以上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屠宰工艺达到半机械化水平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具备击昏枪、自动提升轨道、剥皮机、胴体吊挂轨道等设备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具备冷藏分割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和冷链配送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能力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（具有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排酸间、冷藏分割间、冷库等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，自有配套冷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链运输车辆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或建立稳定的第三方冷链运输合作机制）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具备肉品品质检验和质量安全检测能力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（兽医卫生检验人员齐备，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独立设置畜产品质量安全快速检测室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，配备酶标仪、肉类水分速测仪、掌上离心机、畜产品快速检测仪等仪器设备）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独立的注册商标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三年内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未发生食品安全事故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、未受到行业监管部门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三、牛肉食品加工类企业申报“吉林肉牛产品名优食材供应基地”所需材料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1、营业执照、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食品生产许可证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具备与生产规模相适应的加工车间和设备设施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通过ISO、HACCP、GMP三大管理体系中的任一管理体系认证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（2022年全年或2022年4月至2023年3月）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牛肉食品生产规模达到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吨以上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独立的注册商标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三年内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未发生食品安全事故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、未受到行业监管部门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四、牛肉餐饮服务类企业申报“吉林肉牛产品餐食特色名店”所需材料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1、营业执照、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食品经营许可证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中餐、火锅、日料、西餐、烧烤等餐饮企业达到国家标准《餐饮企业的等级划分和评定》（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GB/T13391-2009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）规定的二钻级以上等级证明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经营范围以牛肉类菜品为主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独立的注册商标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三年内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未发生食品安全事故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、未受到行业监管部门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53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TJmYTUxNzJhNmJjOWMyNWM0ZWEwMGVmNWI2NmYifQ=="/>
  </w:docVars>
  <w:rsids>
    <w:rsidRoot w:val="00000000"/>
    <w:rsid w:val="011F0A47"/>
    <w:rsid w:val="01F35FFC"/>
    <w:rsid w:val="03D52A13"/>
    <w:rsid w:val="045819E3"/>
    <w:rsid w:val="04AC0A1D"/>
    <w:rsid w:val="06846D8D"/>
    <w:rsid w:val="06E65352"/>
    <w:rsid w:val="07C22B6F"/>
    <w:rsid w:val="08352D51"/>
    <w:rsid w:val="09896468"/>
    <w:rsid w:val="0A6C68F9"/>
    <w:rsid w:val="0A977A12"/>
    <w:rsid w:val="0B4634BF"/>
    <w:rsid w:val="0CF43119"/>
    <w:rsid w:val="0D407D87"/>
    <w:rsid w:val="0E5A70E3"/>
    <w:rsid w:val="0E724DF4"/>
    <w:rsid w:val="129E12BF"/>
    <w:rsid w:val="13633F06"/>
    <w:rsid w:val="14225262"/>
    <w:rsid w:val="147D77E5"/>
    <w:rsid w:val="14B22D17"/>
    <w:rsid w:val="15324BD2"/>
    <w:rsid w:val="18C577FC"/>
    <w:rsid w:val="19902A8A"/>
    <w:rsid w:val="1A32159A"/>
    <w:rsid w:val="1BFE5999"/>
    <w:rsid w:val="1D4756AB"/>
    <w:rsid w:val="1D8E08EA"/>
    <w:rsid w:val="1EBF49AE"/>
    <w:rsid w:val="20D831BC"/>
    <w:rsid w:val="231921B3"/>
    <w:rsid w:val="231D4771"/>
    <w:rsid w:val="259056C6"/>
    <w:rsid w:val="26435EC5"/>
    <w:rsid w:val="26CF1507"/>
    <w:rsid w:val="28BE54A7"/>
    <w:rsid w:val="2B1A5E66"/>
    <w:rsid w:val="2E6A05B9"/>
    <w:rsid w:val="2F2F4CCE"/>
    <w:rsid w:val="2F401A78"/>
    <w:rsid w:val="2F713BD0"/>
    <w:rsid w:val="320F1E7B"/>
    <w:rsid w:val="35AD1EB5"/>
    <w:rsid w:val="35BC1BE9"/>
    <w:rsid w:val="379A54E8"/>
    <w:rsid w:val="391559EB"/>
    <w:rsid w:val="3AAD7959"/>
    <w:rsid w:val="3C1E0B0E"/>
    <w:rsid w:val="3D330870"/>
    <w:rsid w:val="3E75035E"/>
    <w:rsid w:val="3E762E96"/>
    <w:rsid w:val="3F256EB7"/>
    <w:rsid w:val="3F9115F7"/>
    <w:rsid w:val="3F9F0074"/>
    <w:rsid w:val="408934EA"/>
    <w:rsid w:val="408D0A8F"/>
    <w:rsid w:val="424B0183"/>
    <w:rsid w:val="428407C8"/>
    <w:rsid w:val="44CE0BF8"/>
    <w:rsid w:val="45123671"/>
    <w:rsid w:val="496658A3"/>
    <w:rsid w:val="4A3B0ADD"/>
    <w:rsid w:val="4A66196B"/>
    <w:rsid w:val="4C303F46"/>
    <w:rsid w:val="4CF04A1C"/>
    <w:rsid w:val="4D0E0755"/>
    <w:rsid w:val="4DDC65A8"/>
    <w:rsid w:val="4E9702AC"/>
    <w:rsid w:val="4FA43B1F"/>
    <w:rsid w:val="509E1DC6"/>
    <w:rsid w:val="510E2193"/>
    <w:rsid w:val="51C3039F"/>
    <w:rsid w:val="51E732F9"/>
    <w:rsid w:val="51F10A82"/>
    <w:rsid w:val="521C14CB"/>
    <w:rsid w:val="522462FB"/>
    <w:rsid w:val="52756B57"/>
    <w:rsid w:val="53E30BC0"/>
    <w:rsid w:val="560378AB"/>
    <w:rsid w:val="56AA7DC6"/>
    <w:rsid w:val="575E4F04"/>
    <w:rsid w:val="57C511BF"/>
    <w:rsid w:val="583639A1"/>
    <w:rsid w:val="58A356E5"/>
    <w:rsid w:val="58F00CE5"/>
    <w:rsid w:val="5A156629"/>
    <w:rsid w:val="5A3D7EDB"/>
    <w:rsid w:val="5AE85AFD"/>
    <w:rsid w:val="5B392E17"/>
    <w:rsid w:val="5B432AC3"/>
    <w:rsid w:val="5E3B6EA6"/>
    <w:rsid w:val="5F465B03"/>
    <w:rsid w:val="620462F4"/>
    <w:rsid w:val="62A603C6"/>
    <w:rsid w:val="64E35BA2"/>
    <w:rsid w:val="65220A04"/>
    <w:rsid w:val="65E25D1F"/>
    <w:rsid w:val="66A0743F"/>
    <w:rsid w:val="67277FC8"/>
    <w:rsid w:val="69DA57C5"/>
    <w:rsid w:val="70B054D2"/>
    <w:rsid w:val="72F21446"/>
    <w:rsid w:val="7459060D"/>
    <w:rsid w:val="74C853DE"/>
    <w:rsid w:val="76DB0DCF"/>
    <w:rsid w:val="76E9198A"/>
    <w:rsid w:val="7854296D"/>
    <w:rsid w:val="7AAE253C"/>
    <w:rsid w:val="7B5527F7"/>
    <w:rsid w:val="7B8E776C"/>
    <w:rsid w:val="7B9A3006"/>
    <w:rsid w:val="7BE2460C"/>
    <w:rsid w:val="7C0D4B58"/>
    <w:rsid w:val="7CD0679A"/>
    <w:rsid w:val="7D48291D"/>
    <w:rsid w:val="7FE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797</Words>
  <Characters>840</Characters>
  <Lines>0</Lines>
  <Paragraphs>0</Paragraphs>
  <TotalTime>4</TotalTime>
  <ScaleCrop>false</ScaleCrop>
  <LinksUpToDate>false</LinksUpToDate>
  <CharactersWithSpaces>840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2022-10-12T08:07:00Z</dcterms:created>
  <dc:creator>Administrator</dc:creator>
  <cp:lastModifiedBy>王东鸣</cp:lastModifiedBy>
  <cp:lastPrinted>2022-11-08T05:09:00Z</cp:lastPrinted>
  <dcterms:modified xsi:type="dcterms:W3CDTF">2023-03-07T09:01:57Z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F3B7DAD737214DE3A90615F2C1C3C140</vt:lpwstr>
  </property>
</Properties>
</file>