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316" w:rightChars="100"/>
        <w:contextualSpacing/>
        <w:jc w:val="left"/>
        <w:rPr>
          <w:rFonts w:hint="eastAsia" w:ascii="黑体" w:hAnsi="宋体" w:eastAsia="黑体"/>
          <w:color w:val="000000"/>
        </w:rPr>
      </w:pPr>
      <w:r>
        <w:rPr>
          <w:rFonts w:hint="eastAsia" w:ascii="黑体" w:hAnsi="宋体" w:eastAsia="黑体"/>
          <w:color w:val="000000"/>
        </w:rPr>
        <w:t>附件1</w:t>
      </w:r>
    </w:p>
    <w:p>
      <w:pPr>
        <w:ind w:right="316" w:rightChars="100" w:firstLine="360" w:firstLineChars="114"/>
        <w:contextualSpacing/>
        <w:jc w:val="left"/>
        <w:rPr>
          <w:rFonts w:hint="eastAsia" w:ascii="仿宋_GB2312"/>
          <w:color w:val="000000"/>
        </w:rPr>
      </w:pPr>
    </w:p>
    <w:p>
      <w:pPr>
        <w:adjustRightInd w:val="0"/>
        <w:snapToGrid w:val="0"/>
        <w:jc w:val="center"/>
        <w:rPr>
          <w:rFonts w:hint="eastAsia" w:ascii="宋体" w:hAnsi="宋体" w:eastAsia="宋体" w:cs="宋体"/>
          <w:b/>
          <w:color w:val="000000"/>
          <w:sz w:val="44"/>
          <w:szCs w:val="44"/>
          <w:lang w:val="en-US" w:eastAsia="zh-CN"/>
        </w:rPr>
      </w:pPr>
      <w:r>
        <w:rPr>
          <w:rFonts w:hint="eastAsia" w:ascii="宋体" w:hAnsi="宋体" w:eastAsia="宋体" w:cs="宋体"/>
          <w:b/>
          <w:color w:val="000000"/>
          <w:sz w:val="44"/>
          <w:szCs w:val="44"/>
          <w:lang w:val="en-US" w:eastAsia="zh-CN"/>
        </w:rPr>
        <w:t>2019年省级现代农业</w:t>
      </w:r>
    </w:p>
    <w:p>
      <w:pPr>
        <w:adjustRightInd w:val="0"/>
        <w:snapToGrid w:val="0"/>
        <w:jc w:val="center"/>
        <w:rPr>
          <w:rFonts w:hint="default" w:eastAsia="宋体"/>
          <w:b/>
          <w:color w:val="000000"/>
          <w:sz w:val="44"/>
          <w:szCs w:val="44"/>
          <w:lang w:val="en-US" w:eastAsia="zh-CN"/>
        </w:rPr>
      </w:pPr>
      <w:bookmarkStart w:id="0" w:name="_GoBack"/>
      <w:bookmarkEnd w:id="0"/>
      <w:r>
        <w:rPr>
          <w:rFonts w:hint="eastAsia" w:ascii="宋体" w:hAnsi="宋体" w:eastAsia="宋体" w:cs="宋体"/>
          <w:b/>
          <w:color w:val="000000"/>
          <w:sz w:val="44"/>
          <w:szCs w:val="44"/>
          <w:lang w:val="en-US" w:eastAsia="zh-CN"/>
        </w:rPr>
        <w:t>发展资金（畜牧部分）项目指南</w:t>
      </w:r>
    </w:p>
    <w:p>
      <w:pPr>
        <w:pStyle w:val="15"/>
        <w:ind w:firstLine="630"/>
        <w:rPr>
          <w:rFonts w:hint="eastAsia" w:ascii="黑体" w:hAnsi="黑体" w:eastAsia="黑体"/>
          <w:szCs w:val="32"/>
        </w:rPr>
      </w:pPr>
    </w:p>
    <w:p>
      <w:pPr>
        <w:pStyle w:val="15"/>
        <w:ind w:firstLine="630"/>
        <w:rPr>
          <w:rFonts w:hint="default" w:ascii="黑体" w:hAnsi="黑体" w:eastAsia="黑体"/>
          <w:szCs w:val="32"/>
          <w:lang w:val="en-US" w:eastAsia="zh-CN"/>
        </w:rPr>
      </w:pPr>
      <w:r>
        <w:rPr>
          <w:rFonts w:hint="eastAsia" w:ascii="仿宋" w:hAnsi="仿宋" w:eastAsia="仿宋"/>
          <w:szCs w:val="32"/>
        </w:rPr>
        <w:t>201</w:t>
      </w:r>
      <w:r>
        <w:rPr>
          <w:rFonts w:hint="eastAsia" w:ascii="仿宋" w:hAnsi="仿宋" w:eastAsia="仿宋"/>
          <w:szCs w:val="32"/>
          <w:lang w:val="en-US" w:eastAsia="zh-CN"/>
        </w:rPr>
        <w:t>9</w:t>
      </w:r>
      <w:r>
        <w:rPr>
          <w:rFonts w:hint="eastAsia" w:ascii="仿宋" w:hAnsi="仿宋" w:eastAsia="仿宋"/>
          <w:szCs w:val="32"/>
        </w:rPr>
        <w:t>年</w:t>
      </w:r>
      <w:r>
        <w:rPr>
          <w:rFonts w:hint="eastAsia" w:ascii="仿宋" w:hAnsi="仿宋" w:eastAsia="仿宋"/>
          <w:szCs w:val="32"/>
          <w:lang w:val="en-US" w:eastAsia="zh-CN"/>
        </w:rPr>
        <w:t>省财政安排</w:t>
      </w:r>
      <w:r>
        <w:rPr>
          <w:rFonts w:hint="eastAsia" w:ascii="仿宋" w:hAnsi="仿宋" w:eastAsia="仿宋"/>
          <w:szCs w:val="32"/>
        </w:rPr>
        <w:t>省级</w:t>
      </w:r>
      <w:r>
        <w:rPr>
          <w:rFonts w:hint="eastAsia" w:ascii="仿宋" w:hAnsi="仿宋" w:eastAsia="仿宋"/>
          <w:szCs w:val="32"/>
          <w:lang w:val="en-US" w:eastAsia="zh-CN"/>
        </w:rPr>
        <w:t>现代农业</w:t>
      </w:r>
      <w:r>
        <w:rPr>
          <w:rFonts w:hint="eastAsia" w:ascii="仿宋" w:hAnsi="仿宋" w:eastAsia="仿宋"/>
          <w:szCs w:val="32"/>
        </w:rPr>
        <w:t>发展专项资金</w:t>
      </w:r>
      <w:r>
        <w:rPr>
          <w:rFonts w:hint="eastAsia" w:ascii="仿宋" w:hAnsi="仿宋" w:eastAsia="仿宋"/>
          <w:szCs w:val="32"/>
          <w:lang w:val="en-US" w:eastAsia="zh-CN"/>
        </w:rPr>
        <w:t>，</w:t>
      </w:r>
      <w:r>
        <w:rPr>
          <w:rFonts w:hint="eastAsia" w:ascii="仿宋" w:hAnsi="仿宋" w:eastAsia="仿宋" w:cs="仿宋"/>
          <w:sz w:val="32"/>
          <w:szCs w:val="32"/>
          <w:lang w:eastAsia="zh-CN"/>
        </w:rPr>
        <w:t>重点支持</w:t>
      </w:r>
      <w:r>
        <w:rPr>
          <w:rFonts w:hint="eastAsia" w:ascii="仿宋" w:hAnsi="仿宋" w:eastAsia="仿宋" w:cs="仿宋"/>
          <w:sz w:val="32"/>
          <w:szCs w:val="32"/>
        </w:rPr>
        <w:t>畜禽遗传资源开发利用、种畜禽质量检测、肉牛核心育种场和种公牛站补助、蜂和延边黄牛等特色品种繁改和品牌创建</w:t>
      </w:r>
      <w:r>
        <w:rPr>
          <w:rFonts w:hint="eastAsia" w:ascii="仿宋" w:hAnsi="仿宋" w:eastAsia="仿宋" w:cs="仿宋"/>
          <w:sz w:val="32"/>
          <w:szCs w:val="32"/>
          <w:lang w:eastAsia="zh-CN"/>
        </w:rPr>
        <w:t>等农业生产体系建设</w:t>
      </w:r>
      <w:r>
        <w:rPr>
          <w:rFonts w:hint="eastAsia" w:ascii="仿宋" w:hAnsi="仿宋" w:eastAsia="仿宋" w:cs="仿宋"/>
          <w:sz w:val="32"/>
          <w:szCs w:val="32"/>
        </w:rPr>
        <w:t>；</w:t>
      </w:r>
      <w:r>
        <w:rPr>
          <w:rFonts w:hint="eastAsia" w:ascii="仿宋" w:hAnsi="仿宋" w:eastAsia="仿宋" w:cs="仿宋"/>
          <w:sz w:val="32"/>
          <w:szCs w:val="32"/>
          <w:lang w:val="en-US" w:eastAsia="zh-CN"/>
        </w:rPr>
        <w:t>推进</w:t>
      </w:r>
      <w:r>
        <w:rPr>
          <w:rFonts w:hint="eastAsia" w:ascii="仿宋" w:hAnsi="仿宋" w:eastAsia="仿宋" w:cs="仿宋"/>
          <w:bCs/>
          <w:sz w:val="32"/>
          <w:szCs w:val="32"/>
        </w:rPr>
        <w:t>无抗肉试点示范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开展</w:t>
      </w:r>
      <w:r>
        <w:rPr>
          <w:rFonts w:hint="eastAsia" w:ascii="仿宋" w:hAnsi="仿宋" w:eastAsia="仿宋" w:cs="仿宋"/>
          <w:bCs/>
          <w:sz w:val="32"/>
          <w:szCs w:val="32"/>
        </w:rPr>
        <w:t>畜产品质量安全监管</w:t>
      </w:r>
      <w:r>
        <w:rPr>
          <w:rFonts w:hint="eastAsia" w:ascii="仿宋" w:hAnsi="仿宋" w:eastAsia="仿宋" w:cs="仿宋"/>
          <w:bCs/>
          <w:sz w:val="32"/>
          <w:szCs w:val="32"/>
          <w:lang w:eastAsia="zh-CN"/>
        </w:rPr>
        <w:t>等</w:t>
      </w:r>
      <w:r>
        <w:rPr>
          <w:rFonts w:hint="eastAsia" w:ascii="仿宋" w:hAnsi="仿宋" w:eastAsia="仿宋" w:cs="仿宋"/>
          <w:sz w:val="32"/>
          <w:szCs w:val="32"/>
        </w:rPr>
        <w:t>。</w:t>
      </w:r>
    </w:p>
    <w:p>
      <w:pPr>
        <w:pStyle w:val="15"/>
        <w:ind w:firstLine="630"/>
        <w:rPr>
          <w:rFonts w:hint="default" w:ascii="黑体" w:hAnsi="黑体" w:eastAsia="黑体" w:cs="黑体"/>
          <w:b w:val="0"/>
          <w:bCs w:val="0"/>
          <w:color w:val="000000"/>
          <w:szCs w:val="32"/>
          <w:lang w:val="en-US" w:eastAsia="zh-CN"/>
        </w:rPr>
      </w:pPr>
      <w:r>
        <w:rPr>
          <w:rFonts w:hint="eastAsia" w:ascii="黑体" w:hAnsi="黑体" w:eastAsia="黑体" w:cs="黑体"/>
          <w:b w:val="0"/>
          <w:bCs w:val="0"/>
          <w:color w:val="000000"/>
          <w:szCs w:val="32"/>
          <w:lang w:val="en-US" w:eastAsia="zh-CN"/>
        </w:rPr>
        <w:t>一、</w:t>
      </w:r>
      <w:r>
        <w:rPr>
          <w:rFonts w:hint="eastAsia" w:ascii="黑体" w:hAnsi="黑体" w:eastAsia="黑体" w:cs="黑体"/>
          <w:b w:val="0"/>
          <w:bCs w:val="0"/>
          <w:color w:val="000000"/>
          <w:szCs w:val="32"/>
        </w:rPr>
        <w:t>种畜禽质量检测</w:t>
      </w:r>
    </w:p>
    <w:p>
      <w:pPr>
        <w:pStyle w:val="15"/>
        <w:ind w:firstLine="630"/>
        <w:rPr>
          <w:rFonts w:hint="eastAsia" w:ascii="仿宋" w:hAnsi="仿宋" w:eastAsia="仿宋"/>
          <w:color w:val="000000"/>
          <w:szCs w:val="32"/>
        </w:rPr>
      </w:pPr>
      <w:r>
        <w:rPr>
          <w:rFonts w:hint="eastAsia" w:ascii="楷体" w:hAnsi="楷体" w:eastAsia="楷体" w:cs="楷体"/>
          <w:b/>
          <w:color w:val="000000"/>
          <w:szCs w:val="32"/>
          <w:lang w:val="en-US" w:eastAsia="zh-CN"/>
        </w:rPr>
        <w:t>（一）</w:t>
      </w:r>
      <w:r>
        <w:rPr>
          <w:rFonts w:hint="eastAsia" w:ascii="楷体" w:hAnsi="楷体" w:eastAsia="楷体" w:cs="楷体"/>
          <w:b/>
          <w:color w:val="000000"/>
          <w:szCs w:val="32"/>
        </w:rPr>
        <w:t>绩效目标。</w:t>
      </w:r>
      <w:r>
        <w:rPr>
          <w:rFonts w:hint="eastAsia" w:ascii="仿宋" w:hAnsi="仿宋" w:eastAsia="仿宋"/>
          <w:szCs w:val="32"/>
        </w:rPr>
        <w:t>开展种畜禽质量检测，确保种畜禽质量安全。</w:t>
      </w:r>
    </w:p>
    <w:p>
      <w:pPr>
        <w:pStyle w:val="15"/>
        <w:ind w:firstLine="630"/>
        <w:rPr>
          <w:rFonts w:hint="eastAsia" w:ascii="仿宋" w:hAnsi="仿宋" w:eastAsia="仿宋"/>
          <w:szCs w:val="22"/>
        </w:rPr>
      </w:pPr>
      <w:r>
        <w:rPr>
          <w:rFonts w:hint="eastAsia" w:ascii="楷体" w:hAnsi="楷体" w:eastAsia="楷体" w:cs="楷体"/>
          <w:b/>
          <w:color w:val="000000"/>
          <w:szCs w:val="32"/>
          <w:lang w:val="en-US" w:eastAsia="zh-CN"/>
        </w:rPr>
        <w:t>（二）</w:t>
      </w:r>
      <w:r>
        <w:rPr>
          <w:rFonts w:hint="eastAsia" w:ascii="楷体" w:hAnsi="楷体" w:eastAsia="楷体" w:cs="楷体"/>
          <w:b/>
          <w:color w:val="000000"/>
          <w:szCs w:val="32"/>
        </w:rPr>
        <w:t>项目内容。</w:t>
      </w:r>
      <w:r>
        <w:rPr>
          <w:rFonts w:hint="eastAsia" w:ascii="仿宋" w:hAnsi="仿宋" w:eastAsia="仿宋"/>
        </w:rPr>
        <w:t>实施种猪、种牛精液质量检测和种猪、种牛、种羊后裔测定工作；实施种蜂精液质量检测工作</w:t>
      </w:r>
      <w:r>
        <w:rPr>
          <w:rFonts w:hint="eastAsia" w:ascii="仿宋" w:hAnsi="仿宋" w:eastAsia="仿宋"/>
          <w:szCs w:val="22"/>
        </w:rPr>
        <w:t>。</w:t>
      </w:r>
    </w:p>
    <w:p>
      <w:pPr>
        <w:pStyle w:val="15"/>
        <w:ind w:firstLine="630"/>
        <w:rPr>
          <w:rFonts w:hint="eastAsia" w:ascii="仿宋" w:hAnsi="仿宋" w:eastAsia="仿宋"/>
          <w:lang w:val="en-US" w:eastAsia="zh-CN"/>
        </w:rPr>
      </w:pPr>
      <w:r>
        <w:rPr>
          <w:rFonts w:hint="eastAsia" w:ascii="楷体" w:hAnsi="楷体" w:eastAsia="楷体" w:cs="楷体"/>
          <w:b/>
          <w:bCs/>
          <w:szCs w:val="22"/>
          <w:lang w:eastAsia="zh-CN"/>
        </w:rPr>
        <w:t>（</w:t>
      </w:r>
      <w:r>
        <w:rPr>
          <w:rFonts w:hint="eastAsia" w:ascii="楷体" w:hAnsi="楷体" w:eastAsia="楷体" w:cs="楷体"/>
          <w:b/>
          <w:bCs/>
          <w:szCs w:val="22"/>
          <w:lang w:val="en-US" w:eastAsia="zh-CN"/>
        </w:rPr>
        <w:t>三）实施单位。</w:t>
      </w:r>
      <w:r>
        <w:rPr>
          <w:rFonts w:hint="eastAsia" w:ascii="仿宋" w:hAnsi="仿宋" w:eastAsia="仿宋"/>
          <w:highlight w:val="none"/>
          <w:lang w:eastAsia="zh-CN"/>
        </w:rPr>
        <w:t>承担检测任务的省级部门。</w:t>
      </w:r>
    </w:p>
    <w:p>
      <w:pPr>
        <w:pStyle w:val="15"/>
        <w:ind w:firstLine="630"/>
        <w:rPr>
          <w:rFonts w:hint="default" w:ascii="黑体" w:hAnsi="黑体" w:eastAsia="黑体"/>
          <w:szCs w:val="32"/>
          <w:lang w:val="en-US" w:eastAsia="zh-CN"/>
        </w:rPr>
      </w:pPr>
      <w:r>
        <w:rPr>
          <w:rFonts w:hint="eastAsia" w:ascii="黑体" w:hAnsi="黑体" w:eastAsia="黑体" w:cs="黑体"/>
          <w:b w:val="0"/>
          <w:bCs w:val="0"/>
          <w:szCs w:val="22"/>
          <w:lang w:val="en-US" w:eastAsia="zh-CN"/>
        </w:rPr>
        <w:t>二、</w:t>
      </w:r>
      <w:r>
        <w:rPr>
          <w:rFonts w:hint="eastAsia" w:ascii="黑体" w:hAnsi="黑体" w:eastAsia="黑体" w:cs="黑体"/>
          <w:b w:val="0"/>
          <w:bCs w:val="0"/>
          <w:szCs w:val="32"/>
        </w:rPr>
        <w:t>畜禽遗传资源开发利用</w:t>
      </w:r>
    </w:p>
    <w:p>
      <w:pPr>
        <w:ind w:firstLine="632" w:firstLineChars="200"/>
        <w:contextualSpacing/>
        <w:rPr>
          <w:rFonts w:hint="eastAsia" w:ascii="仿宋" w:hAnsi="仿宋" w:eastAsia="仿宋" w:cs="宋体-18030"/>
        </w:rPr>
      </w:pPr>
      <w:r>
        <w:rPr>
          <w:rFonts w:hint="eastAsia" w:ascii="楷体" w:hAnsi="楷体" w:eastAsia="楷体" w:cs="楷体"/>
          <w:b/>
          <w:color w:val="000000"/>
          <w:szCs w:val="32"/>
          <w:lang w:val="en-US" w:eastAsia="zh-CN"/>
        </w:rPr>
        <w:t>（一）</w:t>
      </w:r>
      <w:r>
        <w:rPr>
          <w:rFonts w:hint="eastAsia" w:ascii="楷体" w:hAnsi="楷体" w:eastAsia="楷体" w:cs="楷体"/>
          <w:b/>
          <w:color w:val="000000"/>
          <w:szCs w:val="32"/>
        </w:rPr>
        <w:t>绩效目标。</w:t>
      </w:r>
      <w:r>
        <w:rPr>
          <w:rFonts w:hint="eastAsia" w:ascii="仿宋" w:hAnsi="仿宋" w:eastAsia="仿宋_GB2312"/>
          <w:sz w:val="32"/>
          <w:szCs w:val="32"/>
        </w:rPr>
        <w:t>推进畜禽良种繁育体系建设，开展畜禽遗传资源保护</w:t>
      </w:r>
      <w:r>
        <w:rPr>
          <w:rFonts w:hint="eastAsia" w:ascii="仿宋" w:hAnsi="仿宋" w:eastAsia="仿宋"/>
          <w:szCs w:val="32"/>
        </w:rPr>
        <w:t>。</w:t>
      </w:r>
    </w:p>
    <w:p>
      <w:pPr>
        <w:ind w:firstLine="620" w:firstLineChars="196"/>
        <w:rPr>
          <w:rFonts w:hint="eastAsia" w:ascii="仿宋" w:hAnsi="仿宋" w:eastAsia="仿宋"/>
          <w:szCs w:val="32"/>
          <w:lang w:eastAsia="zh-CN"/>
        </w:rPr>
      </w:pPr>
      <w:r>
        <w:rPr>
          <w:rFonts w:hint="eastAsia" w:ascii="楷体" w:hAnsi="楷体" w:eastAsia="楷体" w:cs="楷体"/>
          <w:b/>
          <w:color w:val="000000"/>
          <w:szCs w:val="32"/>
          <w:lang w:val="en-US" w:eastAsia="zh-CN"/>
        </w:rPr>
        <w:t>（二）</w:t>
      </w:r>
      <w:r>
        <w:rPr>
          <w:rFonts w:hint="eastAsia" w:ascii="楷体" w:hAnsi="楷体" w:eastAsia="楷体" w:cs="楷体"/>
          <w:b/>
          <w:color w:val="000000"/>
          <w:szCs w:val="32"/>
        </w:rPr>
        <w:t>项目内容。</w:t>
      </w:r>
      <w:r>
        <w:rPr>
          <w:rFonts w:hint="eastAsia" w:ascii="仿宋" w:hAnsi="仿宋" w:eastAsia="仿宋"/>
          <w:szCs w:val="32"/>
        </w:rPr>
        <w:t>对符合国家畜禽新品种、配套系审定技术条件要求的，且已持续开展培育的具有吉林特色的主要畜禽品种给予支持</w:t>
      </w:r>
      <w:r>
        <w:rPr>
          <w:rFonts w:hint="eastAsia" w:ascii="仿宋" w:hAnsi="仿宋" w:eastAsia="仿宋"/>
          <w:szCs w:val="32"/>
          <w:lang w:eastAsia="zh-CN"/>
        </w:rPr>
        <w:t>。</w:t>
      </w:r>
    </w:p>
    <w:p>
      <w:pPr>
        <w:ind w:firstLine="620" w:firstLineChars="196"/>
        <w:rPr>
          <w:rFonts w:hint="eastAsia" w:ascii="仿宋" w:hAnsi="仿宋" w:eastAsia="仿宋"/>
          <w:szCs w:val="32"/>
        </w:rPr>
      </w:pPr>
      <w:r>
        <w:rPr>
          <w:rFonts w:hint="eastAsia" w:ascii="楷体" w:hAnsi="楷体" w:eastAsia="楷体" w:cs="楷体"/>
          <w:b/>
          <w:bCs/>
          <w:lang w:eastAsia="zh-CN"/>
        </w:rPr>
        <w:t>（</w:t>
      </w:r>
      <w:r>
        <w:rPr>
          <w:rFonts w:hint="eastAsia" w:ascii="楷体" w:hAnsi="楷体" w:eastAsia="楷体" w:cs="楷体"/>
          <w:b/>
          <w:bCs/>
          <w:lang w:val="en-US" w:eastAsia="zh-CN"/>
        </w:rPr>
        <w:t>三）实施单位</w:t>
      </w:r>
      <w:r>
        <w:rPr>
          <w:rFonts w:hint="eastAsia" w:ascii="楷体" w:hAnsi="楷体" w:eastAsia="楷体" w:cs="楷体"/>
          <w:b/>
          <w:bCs/>
          <w:highlight w:val="none"/>
          <w:lang w:val="en-US" w:eastAsia="zh-CN"/>
        </w:rPr>
        <w:t>。</w:t>
      </w:r>
      <w:r>
        <w:rPr>
          <w:rFonts w:hint="eastAsia" w:ascii="仿宋" w:hAnsi="仿宋" w:eastAsia="仿宋" w:cs="仿宋"/>
          <w:b w:val="0"/>
          <w:bCs w:val="0"/>
          <w:highlight w:val="none"/>
          <w:lang w:val="en-US" w:eastAsia="zh-CN"/>
        </w:rPr>
        <w:t>通过评审的省内科研院校、育种企业</w:t>
      </w:r>
      <w:r>
        <w:rPr>
          <w:rFonts w:hint="eastAsia" w:ascii="仿宋" w:hAnsi="仿宋"/>
          <w:highlight w:val="none"/>
        </w:rPr>
        <w:t>。</w:t>
      </w:r>
    </w:p>
    <w:p>
      <w:pPr>
        <w:pStyle w:val="15"/>
        <w:ind w:firstLine="632" w:firstLineChars="200"/>
        <w:rPr>
          <w:rFonts w:hint="default" w:ascii="黑体" w:hAnsi="黑体" w:eastAsia="黑体" w:cs="黑体"/>
          <w:b w:val="0"/>
          <w:bCs w:val="0"/>
          <w:color w:val="000000"/>
          <w:szCs w:val="32"/>
          <w:lang w:val="en-US" w:eastAsia="zh-CN"/>
        </w:rPr>
      </w:pPr>
      <w:r>
        <w:rPr>
          <w:rFonts w:hint="eastAsia" w:ascii="黑体" w:hAnsi="黑体" w:eastAsia="黑体" w:cs="黑体"/>
          <w:b w:val="0"/>
          <w:bCs w:val="0"/>
          <w:lang w:val="en-US" w:eastAsia="zh-CN"/>
        </w:rPr>
        <w:t>三、</w:t>
      </w:r>
      <w:r>
        <w:rPr>
          <w:rFonts w:hint="eastAsia" w:ascii="黑体" w:hAnsi="黑体" w:eastAsia="黑体" w:cs="黑体"/>
          <w:b w:val="0"/>
          <w:bCs w:val="0"/>
          <w:color w:val="000000"/>
          <w:szCs w:val="32"/>
        </w:rPr>
        <w:t>肉牛核心育种场</w:t>
      </w:r>
    </w:p>
    <w:p>
      <w:pPr>
        <w:pStyle w:val="15"/>
        <w:ind w:firstLine="630"/>
        <w:rPr>
          <w:rFonts w:hint="eastAsia" w:ascii="仿宋" w:hAnsi="仿宋" w:eastAsia="仿宋"/>
          <w:color w:val="000000"/>
          <w:szCs w:val="32"/>
        </w:rPr>
      </w:pPr>
      <w:r>
        <w:rPr>
          <w:rFonts w:hint="eastAsia" w:ascii="楷体" w:hAnsi="楷体" w:eastAsia="楷体" w:cs="楷体"/>
          <w:b/>
          <w:color w:val="000000"/>
          <w:szCs w:val="32"/>
          <w:lang w:val="en-US" w:eastAsia="zh-CN"/>
        </w:rPr>
        <w:t>（一）</w:t>
      </w:r>
      <w:r>
        <w:rPr>
          <w:rFonts w:hint="eastAsia" w:ascii="楷体" w:hAnsi="楷体" w:eastAsia="楷体" w:cs="楷体"/>
          <w:b/>
          <w:color w:val="000000"/>
          <w:szCs w:val="32"/>
        </w:rPr>
        <w:t>绩效目标。</w:t>
      </w:r>
      <w:r>
        <w:rPr>
          <w:rFonts w:hint="eastAsia" w:ascii="仿宋" w:hAnsi="仿宋" w:eastAsia="仿宋"/>
          <w:szCs w:val="32"/>
        </w:rPr>
        <w:t>加强肉牛优良地方品种保种扩群。</w:t>
      </w:r>
    </w:p>
    <w:p>
      <w:pPr>
        <w:pStyle w:val="15"/>
        <w:ind w:firstLine="630"/>
        <w:rPr>
          <w:rFonts w:hint="eastAsia" w:ascii="仿宋" w:hAnsi="仿宋" w:eastAsia="仿宋" w:cs="宋体-18030"/>
          <w:color w:val="000000"/>
          <w:lang w:val="en-US" w:eastAsia="zh-CN"/>
        </w:rPr>
      </w:pPr>
      <w:r>
        <w:rPr>
          <w:rFonts w:hint="eastAsia" w:ascii="楷体" w:hAnsi="楷体" w:eastAsia="楷体" w:cs="楷体"/>
          <w:b/>
          <w:color w:val="000000"/>
          <w:szCs w:val="32"/>
          <w:lang w:val="en-US" w:eastAsia="zh-CN"/>
        </w:rPr>
        <w:t>（二）</w:t>
      </w:r>
      <w:r>
        <w:rPr>
          <w:rFonts w:hint="eastAsia" w:ascii="楷体" w:hAnsi="楷体" w:eastAsia="楷体" w:cs="楷体"/>
          <w:b/>
          <w:color w:val="000000"/>
          <w:szCs w:val="32"/>
        </w:rPr>
        <w:t>项目内容。</w:t>
      </w:r>
      <w:r>
        <w:rPr>
          <w:rFonts w:hint="eastAsia" w:ascii="仿宋" w:hAnsi="仿宋" w:eastAsia="仿宋" w:cs="宋体-18030"/>
        </w:rPr>
        <w:t>支持国家级肉牛核心育种场</w:t>
      </w:r>
      <w:r>
        <w:rPr>
          <w:rFonts w:hint="eastAsia" w:ascii="仿宋" w:hAnsi="仿宋" w:eastAsia="仿宋"/>
        </w:rPr>
        <w:t>开展</w:t>
      </w:r>
      <w:r>
        <w:rPr>
          <w:rFonts w:hint="eastAsia" w:ascii="仿宋" w:hAnsi="仿宋" w:eastAsia="仿宋" w:cs="宋体-18030"/>
        </w:rPr>
        <w:t>核心育种群选育、扩繁任务所</w:t>
      </w:r>
      <w:r>
        <w:rPr>
          <w:rFonts w:hint="eastAsia" w:ascii="仿宋" w:hAnsi="仿宋" w:eastAsia="仿宋" w:cs="宋体-18030"/>
          <w:color w:val="000000"/>
        </w:rPr>
        <w:t>需的饲养、测定等工作</w:t>
      </w:r>
      <w:r>
        <w:rPr>
          <w:rFonts w:hint="eastAsia" w:ascii="仿宋" w:hAnsi="仿宋" w:eastAsia="仿宋" w:cs="宋体-18030"/>
          <w:color w:val="000000"/>
          <w:lang w:val="en-US" w:eastAsia="zh-CN"/>
        </w:rPr>
        <w:t>。</w:t>
      </w:r>
    </w:p>
    <w:p>
      <w:pPr>
        <w:pStyle w:val="15"/>
        <w:ind w:firstLine="630"/>
        <w:rPr>
          <w:rFonts w:hint="eastAsia" w:ascii="仿宋" w:hAnsi="仿宋" w:eastAsia="仿宋" w:cs="宋体-18030"/>
          <w:lang w:eastAsia="zh-CN"/>
        </w:rPr>
      </w:pPr>
      <w:r>
        <w:rPr>
          <w:rFonts w:hint="eastAsia" w:ascii="楷体" w:hAnsi="楷体" w:eastAsia="楷体" w:cs="楷体"/>
          <w:b/>
          <w:bCs/>
          <w:lang w:eastAsia="zh-CN"/>
        </w:rPr>
        <w:t>（</w:t>
      </w:r>
      <w:r>
        <w:rPr>
          <w:rFonts w:hint="eastAsia" w:ascii="楷体" w:hAnsi="楷体" w:eastAsia="楷体" w:cs="楷体"/>
          <w:b/>
          <w:bCs/>
          <w:lang w:val="en-US" w:eastAsia="zh-CN"/>
        </w:rPr>
        <w:t>三）实施单位。</w:t>
      </w:r>
      <w:r>
        <w:rPr>
          <w:rFonts w:hint="eastAsia" w:ascii="仿宋" w:hAnsi="仿宋" w:eastAsia="仿宋" w:cs="宋体-18030"/>
        </w:rPr>
        <w:t>省</w:t>
      </w:r>
      <w:r>
        <w:rPr>
          <w:rFonts w:hint="eastAsia" w:ascii="仿宋" w:hAnsi="仿宋" w:eastAsia="仿宋" w:cs="宋体-18030"/>
          <w:lang w:val="en-US" w:eastAsia="zh-CN"/>
        </w:rPr>
        <w:t>内的</w:t>
      </w:r>
      <w:r>
        <w:rPr>
          <w:rFonts w:hint="eastAsia" w:ascii="仿宋" w:hAnsi="仿宋" w:eastAsia="仿宋" w:cs="宋体-18030"/>
        </w:rPr>
        <w:t>国家级肉牛核心育种场</w:t>
      </w:r>
      <w:r>
        <w:rPr>
          <w:rFonts w:hint="eastAsia" w:ascii="仿宋" w:hAnsi="仿宋" w:eastAsia="仿宋" w:cs="宋体-18030"/>
          <w:lang w:eastAsia="zh-CN"/>
        </w:rPr>
        <w:t>。</w:t>
      </w:r>
    </w:p>
    <w:p>
      <w:pPr>
        <w:pStyle w:val="15"/>
        <w:ind w:firstLine="630"/>
        <w:rPr>
          <w:rFonts w:hint="default" w:ascii="黑体" w:hAnsi="黑体" w:eastAsia="黑体" w:cs="黑体"/>
          <w:b w:val="0"/>
          <w:bCs w:val="0"/>
          <w:color w:val="000000"/>
          <w:szCs w:val="32"/>
          <w:lang w:val="en-US" w:eastAsia="zh-CN"/>
        </w:rPr>
      </w:pPr>
      <w:r>
        <w:rPr>
          <w:rFonts w:hint="eastAsia" w:ascii="黑体" w:hAnsi="黑体" w:eastAsia="黑体" w:cs="黑体"/>
          <w:b w:val="0"/>
          <w:bCs w:val="0"/>
          <w:color w:val="000000"/>
          <w:szCs w:val="32"/>
          <w:lang w:val="en-US" w:eastAsia="zh-CN"/>
        </w:rPr>
        <w:t>四、</w:t>
      </w:r>
      <w:r>
        <w:rPr>
          <w:rFonts w:hint="eastAsia" w:ascii="黑体" w:hAnsi="黑体" w:eastAsia="黑体" w:cs="黑体"/>
          <w:b w:val="0"/>
          <w:bCs w:val="0"/>
          <w:color w:val="000000"/>
          <w:szCs w:val="32"/>
        </w:rPr>
        <w:t>种公牛站</w:t>
      </w:r>
    </w:p>
    <w:p>
      <w:pPr>
        <w:pStyle w:val="15"/>
        <w:ind w:firstLine="630"/>
        <w:rPr>
          <w:rFonts w:hint="eastAsia" w:ascii="仿宋" w:hAnsi="仿宋" w:eastAsia="仿宋"/>
          <w:color w:val="000000"/>
          <w:szCs w:val="32"/>
        </w:rPr>
      </w:pPr>
      <w:r>
        <w:rPr>
          <w:rFonts w:hint="eastAsia" w:ascii="楷体" w:hAnsi="楷体" w:eastAsia="楷体" w:cs="楷体"/>
          <w:b/>
          <w:color w:val="000000"/>
          <w:szCs w:val="32"/>
          <w:lang w:val="en-US" w:eastAsia="zh-CN"/>
        </w:rPr>
        <w:t>（一）</w:t>
      </w:r>
      <w:r>
        <w:rPr>
          <w:rFonts w:hint="eastAsia" w:ascii="楷体" w:hAnsi="楷体" w:eastAsia="楷体" w:cs="楷体"/>
          <w:b/>
          <w:color w:val="000000"/>
          <w:szCs w:val="32"/>
        </w:rPr>
        <w:t>绩效目标。</w:t>
      </w:r>
      <w:r>
        <w:rPr>
          <w:rFonts w:hint="eastAsia" w:ascii="仿宋" w:hAnsi="仿宋" w:eastAsia="仿宋"/>
          <w:szCs w:val="32"/>
        </w:rPr>
        <w:t>加快肉牛繁殖改良，提高良种化水平。</w:t>
      </w:r>
    </w:p>
    <w:p>
      <w:pPr>
        <w:ind w:firstLine="620" w:firstLineChars="196"/>
        <w:rPr>
          <w:rFonts w:hint="eastAsia" w:ascii="仿宋" w:hAnsi="仿宋" w:eastAsia="仿宋" w:cs="宋体-18030"/>
          <w:szCs w:val="22"/>
          <w:lang w:val="en-US" w:eastAsia="zh-CN"/>
        </w:rPr>
      </w:pPr>
      <w:r>
        <w:rPr>
          <w:rFonts w:hint="eastAsia" w:ascii="楷体" w:hAnsi="楷体" w:eastAsia="楷体" w:cs="楷体"/>
          <w:b/>
          <w:color w:val="000000"/>
          <w:szCs w:val="32"/>
          <w:lang w:val="en-US" w:eastAsia="zh-CN"/>
        </w:rPr>
        <w:t>（二）</w:t>
      </w:r>
      <w:r>
        <w:rPr>
          <w:rFonts w:hint="eastAsia" w:ascii="楷体" w:hAnsi="楷体" w:eastAsia="楷体" w:cs="楷体"/>
          <w:b/>
          <w:color w:val="000000"/>
          <w:szCs w:val="32"/>
        </w:rPr>
        <w:t>项目内容。</w:t>
      </w:r>
      <w:r>
        <w:rPr>
          <w:rFonts w:hint="eastAsia" w:ascii="仿宋" w:hAnsi="仿宋" w:eastAsia="仿宋"/>
          <w:color w:val="000000"/>
          <w:szCs w:val="32"/>
        </w:rPr>
        <w:t>支持国家级种公牛站</w:t>
      </w:r>
      <w:r>
        <w:rPr>
          <w:rFonts w:hint="eastAsia" w:ascii="仿宋" w:hAnsi="仿宋" w:eastAsia="仿宋" w:cs="宋体-18030"/>
          <w:szCs w:val="22"/>
        </w:rPr>
        <w:t>开展种公牛更新、相关设备购进等工作</w:t>
      </w:r>
      <w:r>
        <w:rPr>
          <w:rFonts w:hint="eastAsia" w:ascii="仿宋" w:hAnsi="仿宋" w:eastAsia="仿宋" w:cs="宋体-18030"/>
          <w:szCs w:val="22"/>
          <w:lang w:val="en-US" w:eastAsia="zh-CN"/>
        </w:rPr>
        <w:t>。</w:t>
      </w:r>
    </w:p>
    <w:p>
      <w:pPr>
        <w:ind w:firstLine="620" w:firstLineChars="196"/>
        <w:rPr>
          <w:rFonts w:hint="eastAsia" w:ascii="仿宋" w:hAnsi="仿宋" w:eastAsia="仿宋" w:cs="宋体-18030"/>
          <w:szCs w:val="22"/>
          <w:lang w:eastAsia="zh-CN"/>
        </w:rPr>
      </w:pPr>
      <w:r>
        <w:rPr>
          <w:rFonts w:hint="eastAsia" w:ascii="楷体" w:hAnsi="楷体" w:eastAsia="楷体" w:cs="楷体"/>
          <w:b/>
          <w:bCs/>
          <w:lang w:eastAsia="zh-CN"/>
        </w:rPr>
        <w:t>（</w:t>
      </w:r>
      <w:r>
        <w:rPr>
          <w:rFonts w:hint="eastAsia" w:ascii="楷体" w:hAnsi="楷体" w:eastAsia="楷体" w:cs="楷体"/>
          <w:b/>
          <w:bCs/>
          <w:lang w:val="en-US" w:eastAsia="zh-CN"/>
        </w:rPr>
        <w:t>三）实施单位。</w:t>
      </w:r>
      <w:r>
        <w:rPr>
          <w:rFonts w:hint="eastAsia" w:ascii="仿宋" w:hAnsi="仿宋" w:eastAsia="仿宋"/>
          <w:color w:val="000000"/>
          <w:szCs w:val="32"/>
          <w:lang w:val="en-US" w:eastAsia="zh-CN"/>
        </w:rPr>
        <w:t>省内</w:t>
      </w:r>
      <w:r>
        <w:rPr>
          <w:rFonts w:hint="eastAsia" w:ascii="仿宋" w:hAnsi="仿宋" w:eastAsia="仿宋"/>
          <w:color w:val="000000"/>
          <w:szCs w:val="32"/>
        </w:rPr>
        <w:t>的国家级种公牛站</w:t>
      </w:r>
      <w:r>
        <w:rPr>
          <w:rFonts w:hint="eastAsia" w:ascii="仿宋" w:hAnsi="仿宋" w:eastAsia="仿宋"/>
          <w:color w:val="000000"/>
          <w:szCs w:val="32"/>
          <w:lang w:eastAsia="zh-CN"/>
        </w:rPr>
        <w:t>。</w:t>
      </w:r>
    </w:p>
    <w:p>
      <w:pPr>
        <w:pStyle w:val="15"/>
        <w:ind w:firstLine="630"/>
        <w:jc w:val="left"/>
        <w:rPr>
          <w:rFonts w:hint="default" w:ascii="黑体" w:hAnsi="黑体" w:eastAsia="黑体" w:cs="黑体"/>
          <w:b w:val="0"/>
          <w:bCs w:val="0"/>
          <w:szCs w:val="32"/>
          <w:lang w:val="en-US" w:eastAsia="zh-CN"/>
        </w:rPr>
      </w:pPr>
      <w:r>
        <w:rPr>
          <w:rFonts w:hint="eastAsia" w:ascii="黑体" w:hAnsi="黑体" w:eastAsia="黑体" w:cs="黑体"/>
          <w:b w:val="0"/>
          <w:bCs w:val="0"/>
          <w:szCs w:val="32"/>
          <w:lang w:val="en-US" w:eastAsia="zh-CN"/>
        </w:rPr>
        <w:t>五、</w:t>
      </w:r>
      <w:r>
        <w:rPr>
          <w:rFonts w:hint="eastAsia" w:ascii="黑体" w:hAnsi="黑体" w:eastAsia="黑体" w:cs="黑体"/>
          <w:b w:val="0"/>
          <w:bCs w:val="0"/>
          <w:szCs w:val="32"/>
        </w:rPr>
        <w:t>蜂</w:t>
      </w:r>
      <w:r>
        <w:rPr>
          <w:rFonts w:hint="eastAsia" w:ascii="黑体" w:hAnsi="黑体" w:eastAsia="黑体" w:cs="黑体"/>
          <w:b w:val="0"/>
          <w:bCs w:val="0"/>
          <w:szCs w:val="32"/>
          <w:lang w:val="en-US" w:eastAsia="zh-CN"/>
        </w:rPr>
        <w:t>和</w:t>
      </w:r>
      <w:r>
        <w:rPr>
          <w:rFonts w:hint="eastAsia" w:ascii="黑体" w:hAnsi="黑体" w:eastAsia="黑体" w:cs="黑体"/>
          <w:b w:val="0"/>
          <w:bCs w:val="0"/>
          <w:szCs w:val="32"/>
        </w:rPr>
        <w:t>延边黄牛等特色品种繁改与品牌创建</w:t>
      </w:r>
    </w:p>
    <w:p>
      <w:pPr>
        <w:pStyle w:val="15"/>
        <w:ind w:firstLine="630"/>
        <w:rPr>
          <w:rFonts w:hint="eastAsia" w:ascii="仿宋" w:hAnsi="仿宋" w:eastAsia="仿宋"/>
          <w:szCs w:val="32"/>
        </w:rPr>
      </w:pPr>
      <w:r>
        <w:rPr>
          <w:rFonts w:hint="eastAsia" w:ascii="楷体" w:hAnsi="楷体" w:eastAsia="楷体" w:cs="楷体"/>
          <w:b/>
          <w:color w:val="000000"/>
          <w:szCs w:val="32"/>
          <w:lang w:val="en-US" w:eastAsia="zh-CN"/>
        </w:rPr>
        <w:t>（一）</w:t>
      </w:r>
      <w:r>
        <w:rPr>
          <w:rFonts w:hint="eastAsia" w:ascii="楷体" w:hAnsi="楷体" w:eastAsia="楷体" w:cs="楷体"/>
          <w:b/>
          <w:color w:val="000000"/>
          <w:szCs w:val="32"/>
        </w:rPr>
        <w:t>绩效目标。</w:t>
      </w:r>
      <w:r>
        <w:rPr>
          <w:rFonts w:hint="eastAsia" w:ascii="仿宋" w:hAnsi="仿宋" w:eastAsia="仿宋_GB2312"/>
          <w:sz w:val="32"/>
          <w:szCs w:val="32"/>
        </w:rPr>
        <w:t>支持蜜蜂、黄牛等特色品种培育选育和品牌创建</w:t>
      </w:r>
      <w:r>
        <w:rPr>
          <w:rFonts w:hint="eastAsia" w:ascii="仿宋" w:hAnsi="仿宋" w:eastAsia="仿宋"/>
          <w:szCs w:val="32"/>
        </w:rPr>
        <w:t>。</w:t>
      </w:r>
    </w:p>
    <w:p>
      <w:pPr>
        <w:pStyle w:val="15"/>
        <w:ind w:firstLine="630"/>
        <w:rPr>
          <w:rFonts w:hint="eastAsia" w:ascii="仿宋" w:hAnsi="仿宋" w:eastAsia="仿宋"/>
          <w:bCs/>
          <w:kern w:val="0"/>
          <w:sz w:val="32"/>
          <w:szCs w:val="32"/>
        </w:rPr>
      </w:pPr>
      <w:r>
        <w:rPr>
          <w:rFonts w:hint="eastAsia" w:ascii="楷体" w:hAnsi="楷体" w:eastAsia="楷体" w:cs="楷体"/>
          <w:b/>
          <w:color w:val="000000"/>
          <w:szCs w:val="32"/>
          <w:lang w:val="en-US" w:eastAsia="zh-CN"/>
        </w:rPr>
        <w:t>（二）</w:t>
      </w:r>
      <w:r>
        <w:rPr>
          <w:rFonts w:hint="eastAsia" w:ascii="楷体" w:hAnsi="楷体" w:eastAsia="楷体" w:cs="楷体"/>
          <w:b/>
          <w:color w:val="000000"/>
          <w:szCs w:val="32"/>
        </w:rPr>
        <w:t>项目内容。</w:t>
      </w:r>
      <w:r>
        <w:rPr>
          <w:rFonts w:hint="eastAsia" w:ascii="仿宋" w:hAnsi="仿宋" w:eastAsia="仿宋" w:cs="仿宋"/>
          <w:sz w:val="32"/>
          <w:szCs w:val="32"/>
        </w:rPr>
        <w:t>开展蜜蜂和延边黄牛品种的繁</w:t>
      </w:r>
      <w:r>
        <w:rPr>
          <w:rFonts w:hint="eastAsia" w:ascii="仿宋" w:hAnsi="仿宋" w:eastAsia="仿宋" w:cs="仿宋"/>
          <w:sz w:val="32"/>
          <w:szCs w:val="32"/>
          <w:lang w:val="en-US" w:eastAsia="zh-CN"/>
        </w:rPr>
        <w:t>育</w:t>
      </w:r>
      <w:r>
        <w:rPr>
          <w:rFonts w:hint="eastAsia" w:ascii="仿宋" w:hAnsi="仿宋" w:eastAsia="仿宋" w:cs="仿宋"/>
          <w:sz w:val="32"/>
          <w:szCs w:val="32"/>
        </w:rPr>
        <w:t>和改良</w:t>
      </w:r>
      <w:r>
        <w:rPr>
          <w:rFonts w:hint="eastAsia" w:ascii="仿宋" w:hAnsi="仿宋" w:eastAsia="仿宋" w:cs="仿宋"/>
          <w:sz w:val="32"/>
          <w:szCs w:val="32"/>
          <w:lang w:val="en-US" w:eastAsia="zh-CN"/>
        </w:rPr>
        <w:t>；</w:t>
      </w:r>
      <w:r>
        <w:rPr>
          <w:rFonts w:hint="eastAsia" w:ascii="仿宋" w:hAnsi="仿宋" w:eastAsia="仿宋" w:cs="仿宋"/>
          <w:sz w:val="32"/>
          <w:szCs w:val="32"/>
        </w:rPr>
        <w:t>开展延边黄牛和蛋品品牌创建</w:t>
      </w:r>
      <w:r>
        <w:rPr>
          <w:rFonts w:hint="eastAsia" w:ascii="仿宋" w:hAnsi="仿宋" w:eastAsia="仿宋"/>
          <w:bCs/>
          <w:kern w:val="0"/>
          <w:sz w:val="32"/>
          <w:szCs w:val="32"/>
        </w:rPr>
        <w:t>。</w:t>
      </w:r>
    </w:p>
    <w:p>
      <w:pPr>
        <w:pStyle w:val="15"/>
        <w:ind w:firstLine="630"/>
        <w:rPr>
          <w:rFonts w:hint="default" w:ascii="仿宋" w:hAnsi="仿宋" w:eastAsia="仿宋"/>
          <w:bCs/>
          <w:kern w:val="0"/>
          <w:sz w:val="32"/>
          <w:szCs w:val="32"/>
          <w:highlight w:val="yellow"/>
          <w:lang w:val="en-US" w:eastAsia="zh-CN"/>
        </w:rPr>
      </w:pPr>
      <w:r>
        <w:rPr>
          <w:rFonts w:hint="eastAsia" w:ascii="楷体" w:hAnsi="楷体" w:eastAsia="楷体" w:cs="楷体"/>
          <w:b/>
          <w:bCs w:val="0"/>
          <w:kern w:val="0"/>
          <w:sz w:val="32"/>
          <w:szCs w:val="32"/>
          <w:lang w:eastAsia="zh-CN"/>
        </w:rPr>
        <w:t>（</w:t>
      </w:r>
      <w:r>
        <w:rPr>
          <w:rFonts w:hint="eastAsia" w:ascii="楷体" w:hAnsi="楷体" w:eastAsia="楷体" w:cs="楷体"/>
          <w:b/>
          <w:bCs w:val="0"/>
          <w:kern w:val="0"/>
          <w:sz w:val="32"/>
          <w:szCs w:val="32"/>
          <w:lang w:val="en-US" w:eastAsia="zh-CN"/>
        </w:rPr>
        <w:t>三）实施单位。</w:t>
      </w:r>
      <w:r>
        <w:rPr>
          <w:rFonts w:hint="eastAsia" w:ascii="仿宋" w:hAnsi="仿宋" w:eastAsia="仿宋"/>
          <w:bCs/>
          <w:kern w:val="0"/>
          <w:sz w:val="32"/>
          <w:szCs w:val="32"/>
          <w:highlight w:val="none"/>
          <w:lang w:val="en-US" w:eastAsia="zh-CN"/>
        </w:rPr>
        <w:t>通过评审的相关省级部门和市县畜牧部门。</w:t>
      </w:r>
    </w:p>
    <w:p>
      <w:pPr>
        <w:pStyle w:val="15"/>
        <w:ind w:firstLine="630"/>
        <w:rPr>
          <w:rFonts w:hint="default" w:ascii="黑体" w:hAnsi="黑体" w:eastAsia="黑体" w:cs="黑体"/>
          <w:b w:val="0"/>
          <w:bCs w:val="0"/>
          <w:sz w:val="32"/>
          <w:szCs w:val="32"/>
          <w:lang w:val="en-US" w:eastAsia="zh-CN"/>
        </w:rPr>
      </w:pPr>
      <w:r>
        <w:rPr>
          <w:rFonts w:hint="eastAsia" w:ascii="黑体" w:hAnsi="黑体" w:eastAsia="黑体" w:cs="黑体"/>
          <w:b w:val="0"/>
          <w:bCs w:val="0"/>
          <w:szCs w:val="32"/>
          <w:lang w:val="en-US" w:eastAsia="zh-CN"/>
        </w:rPr>
        <w:t>六、</w:t>
      </w:r>
      <w:r>
        <w:rPr>
          <w:rFonts w:hint="eastAsia" w:ascii="黑体" w:hAnsi="黑体" w:eastAsia="黑体" w:cs="黑体"/>
          <w:b w:val="0"/>
          <w:bCs w:val="0"/>
          <w:sz w:val="32"/>
          <w:szCs w:val="32"/>
        </w:rPr>
        <w:t>无抗肉试点示范</w:t>
      </w:r>
    </w:p>
    <w:p>
      <w:pPr>
        <w:pStyle w:val="15"/>
        <w:ind w:firstLine="630"/>
        <w:rPr>
          <w:rFonts w:hint="eastAsia" w:ascii="仿宋" w:hAnsi="仿宋" w:eastAsia="仿宋"/>
          <w:color w:val="000000"/>
          <w:szCs w:val="32"/>
        </w:rPr>
      </w:pPr>
      <w:r>
        <w:rPr>
          <w:rFonts w:hint="eastAsia" w:ascii="楷体" w:hAnsi="楷体" w:eastAsia="楷体" w:cs="楷体"/>
          <w:b/>
          <w:color w:val="000000"/>
          <w:szCs w:val="32"/>
          <w:lang w:val="en-US" w:eastAsia="zh-CN"/>
        </w:rPr>
        <w:t>（一）</w:t>
      </w:r>
      <w:r>
        <w:rPr>
          <w:rFonts w:hint="eastAsia" w:ascii="楷体" w:hAnsi="楷体" w:eastAsia="楷体" w:cs="楷体"/>
          <w:b/>
          <w:color w:val="000000"/>
          <w:szCs w:val="32"/>
        </w:rPr>
        <w:t>绩效目标。</w:t>
      </w:r>
      <w:r>
        <w:rPr>
          <w:rFonts w:hint="eastAsia" w:ascii="仿宋" w:hAnsi="仿宋" w:eastAsia="仿宋_GB2312"/>
          <w:sz w:val="32"/>
          <w:szCs w:val="32"/>
        </w:rPr>
        <w:t>提升标准化规模养殖水平，扩大无抗养殖试点示范</w:t>
      </w:r>
      <w:r>
        <w:rPr>
          <w:rFonts w:hint="eastAsia" w:ascii="仿宋" w:hAnsi="仿宋" w:eastAsia="仿宋"/>
          <w:szCs w:val="32"/>
        </w:rPr>
        <w:t>。</w:t>
      </w:r>
    </w:p>
    <w:p>
      <w:pPr>
        <w:pStyle w:val="15"/>
        <w:ind w:firstLine="630"/>
        <w:rPr>
          <w:rFonts w:hint="eastAsia" w:ascii="仿宋" w:hAnsi="仿宋" w:eastAsia="仿宋"/>
          <w:sz w:val="32"/>
          <w:szCs w:val="32"/>
          <w:highlight w:val="none"/>
        </w:rPr>
      </w:pPr>
      <w:r>
        <w:rPr>
          <w:rFonts w:hint="eastAsia" w:ascii="楷体" w:hAnsi="楷体" w:eastAsia="楷体" w:cs="楷体"/>
          <w:b/>
          <w:color w:val="000000"/>
          <w:szCs w:val="32"/>
          <w:lang w:val="en-US" w:eastAsia="zh-CN"/>
        </w:rPr>
        <w:t>（二）</w:t>
      </w:r>
      <w:r>
        <w:rPr>
          <w:rFonts w:hint="eastAsia" w:ascii="楷体" w:hAnsi="楷体" w:eastAsia="楷体" w:cs="楷体"/>
          <w:b/>
          <w:color w:val="000000"/>
          <w:szCs w:val="32"/>
        </w:rPr>
        <w:t>项目内容。</w:t>
      </w:r>
      <w:r>
        <w:rPr>
          <w:rFonts w:hint="eastAsia" w:ascii="仿宋" w:hAnsi="仿宋" w:eastAsia="仿宋" w:cs="宋体-18030"/>
          <w:sz w:val="32"/>
          <w:szCs w:val="32"/>
          <w:highlight w:val="none"/>
        </w:rPr>
        <w:t>扩大无抗肉试点示范</w:t>
      </w:r>
      <w:r>
        <w:rPr>
          <w:rFonts w:hint="eastAsia" w:ascii="仿宋" w:hAnsi="仿宋" w:eastAsia="仿宋" w:cs="宋体-18030"/>
          <w:sz w:val="32"/>
          <w:szCs w:val="32"/>
          <w:highlight w:val="none"/>
          <w:lang w:eastAsia="zh-CN"/>
        </w:rPr>
        <w:t>，</w:t>
      </w:r>
      <w:r>
        <w:rPr>
          <w:rFonts w:hint="eastAsia" w:ascii="仿宋" w:hAnsi="仿宋" w:eastAsia="仿宋" w:cs="宋体-18030"/>
          <w:sz w:val="32"/>
          <w:szCs w:val="32"/>
          <w:highlight w:val="none"/>
          <w:lang w:val="en-US" w:eastAsia="zh-CN"/>
        </w:rPr>
        <w:t>逐步向全省推广</w:t>
      </w:r>
      <w:r>
        <w:rPr>
          <w:rFonts w:hint="eastAsia" w:ascii="仿宋" w:hAnsi="仿宋" w:eastAsia="仿宋"/>
          <w:sz w:val="32"/>
          <w:szCs w:val="32"/>
          <w:highlight w:val="none"/>
        </w:rPr>
        <w:t>。</w:t>
      </w:r>
    </w:p>
    <w:p>
      <w:pPr>
        <w:pStyle w:val="15"/>
        <w:ind w:firstLine="630"/>
        <w:rPr>
          <w:rFonts w:hint="default" w:ascii="仿宋" w:hAnsi="仿宋" w:eastAsia="仿宋"/>
          <w:sz w:val="32"/>
          <w:szCs w:val="32"/>
          <w:lang w:val="en-US" w:eastAsia="zh-CN"/>
        </w:rPr>
      </w:pPr>
      <w:r>
        <w:rPr>
          <w:rFonts w:hint="eastAsia" w:ascii="楷体" w:hAnsi="楷体" w:eastAsia="楷体" w:cs="楷体"/>
          <w:b/>
          <w:bCs/>
          <w:sz w:val="32"/>
          <w:szCs w:val="32"/>
          <w:highlight w:val="none"/>
          <w:lang w:eastAsia="zh-CN"/>
        </w:rPr>
        <w:t>（</w:t>
      </w:r>
      <w:r>
        <w:rPr>
          <w:rFonts w:hint="eastAsia" w:ascii="楷体" w:hAnsi="楷体" w:eastAsia="楷体" w:cs="楷体"/>
          <w:b/>
          <w:bCs/>
          <w:sz w:val="32"/>
          <w:szCs w:val="32"/>
          <w:highlight w:val="none"/>
          <w:lang w:val="en-US" w:eastAsia="zh-CN"/>
        </w:rPr>
        <w:t>三）实施单位。</w:t>
      </w:r>
      <w:r>
        <w:rPr>
          <w:rFonts w:hint="eastAsia" w:ascii="仿宋" w:hAnsi="仿宋" w:eastAsia="仿宋" w:cs="仿宋"/>
          <w:b w:val="0"/>
          <w:bCs w:val="0"/>
          <w:sz w:val="32"/>
          <w:szCs w:val="32"/>
          <w:highlight w:val="none"/>
          <w:lang w:val="en-US" w:eastAsia="zh-CN"/>
        </w:rPr>
        <w:t>承担工作任务的</w:t>
      </w:r>
      <w:r>
        <w:rPr>
          <w:rFonts w:hint="eastAsia" w:ascii="仿宋" w:hAnsi="仿宋" w:eastAsia="仿宋"/>
          <w:sz w:val="32"/>
          <w:szCs w:val="32"/>
          <w:highlight w:val="none"/>
          <w:lang w:val="en-US" w:eastAsia="zh-CN"/>
        </w:rPr>
        <w:t>相关市县畜牧部门。</w:t>
      </w:r>
    </w:p>
    <w:p>
      <w:pPr>
        <w:pStyle w:val="15"/>
        <w:ind w:firstLine="630"/>
        <w:rPr>
          <w:rFonts w:hint="default" w:ascii="黑体" w:hAnsi="黑体" w:eastAsia="黑体" w:cs="黑体"/>
          <w:b w:val="0"/>
          <w:bCs w:val="0"/>
          <w:color w:val="000000"/>
          <w:lang w:val="en-US" w:eastAsia="zh-CN"/>
        </w:rPr>
      </w:pPr>
      <w:r>
        <w:rPr>
          <w:rFonts w:hint="eastAsia" w:ascii="黑体" w:hAnsi="黑体" w:eastAsia="黑体" w:cs="黑体"/>
          <w:b w:val="0"/>
          <w:bCs w:val="0"/>
          <w:szCs w:val="32"/>
          <w:lang w:val="en-US" w:eastAsia="zh-CN"/>
        </w:rPr>
        <w:t>七、</w:t>
      </w:r>
      <w:r>
        <w:rPr>
          <w:rFonts w:hint="eastAsia" w:ascii="黑体" w:hAnsi="黑体" w:eastAsia="黑体" w:cs="黑体"/>
          <w:b w:val="0"/>
          <w:bCs w:val="0"/>
          <w:szCs w:val="32"/>
        </w:rPr>
        <w:t>畜产品质量安全突发事件应急及</w:t>
      </w:r>
      <w:r>
        <w:rPr>
          <w:rFonts w:hint="eastAsia" w:ascii="黑体" w:hAnsi="黑体" w:eastAsia="黑体" w:cs="黑体"/>
          <w:b w:val="0"/>
          <w:bCs w:val="0"/>
          <w:szCs w:val="32"/>
          <w:lang w:val="en-US" w:eastAsia="zh-CN"/>
        </w:rPr>
        <w:t>畜产品</w:t>
      </w:r>
      <w:r>
        <w:rPr>
          <w:rFonts w:hint="eastAsia" w:ascii="黑体" w:hAnsi="黑体" w:eastAsia="黑体" w:cs="黑体"/>
          <w:b w:val="0"/>
          <w:bCs w:val="0"/>
          <w:szCs w:val="32"/>
        </w:rPr>
        <w:t>安全风险监测评估</w:t>
      </w:r>
    </w:p>
    <w:p>
      <w:pPr>
        <w:pStyle w:val="15"/>
        <w:ind w:firstLine="630"/>
        <w:rPr>
          <w:rFonts w:hint="eastAsia" w:ascii="仿宋" w:hAnsi="仿宋" w:eastAsia="仿宋"/>
          <w:color w:val="000000"/>
          <w:szCs w:val="32"/>
        </w:rPr>
      </w:pPr>
      <w:r>
        <w:rPr>
          <w:rFonts w:hint="eastAsia" w:ascii="楷体" w:hAnsi="楷体" w:eastAsia="楷体" w:cs="楷体"/>
          <w:b/>
          <w:color w:val="000000"/>
          <w:szCs w:val="32"/>
          <w:lang w:val="en-US" w:eastAsia="zh-CN"/>
        </w:rPr>
        <w:t>（一）</w:t>
      </w:r>
      <w:r>
        <w:rPr>
          <w:rFonts w:hint="eastAsia" w:ascii="楷体" w:hAnsi="楷体" w:eastAsia="楷体" w:cs="楷体"/>
          <w:b/>
          <w:color w:val="000000"/>
          <w:szCs w:val="32"/>
        </w:rPr>
        <w:t>绩效目标。</w:t>
      </w:r>
      <w:r>
        <w:rPr>
          <w:rFonts w:hint="eastAsia" w:ascii="仿宋" w:hAnsi="仿宋" w:eastAsia="仿宋"/>
          <w:color w:val="000000"/>
          <w:szCs w:val="32"/>
        </w:rPr>
        <w:t>开展屠宰环节风险监测及养殖、屠宰、收贮运环节“瘦肉精”监测预警</w:t>
      </w:r>
      <w:r>
        <w:rPr>
          <w:rFonts w:hint="eastAsia" w:ascii="仿宋" w:hAnsi="仿宋" w:eastAsia="仿宋"/>
          <w:szCs w:val="32"/>
        </w:rPr>
        <w:t>；畜产品监测合格率，违禁添加物质及“瘦肉精”抽检合格率达到98%以上；力争不发生重大畜产品安全事件；群众满意度达到95%以上。</w:t>
      </w:r>
    </w:p>
    <w:p>
      <w:pPr>
        <w:ind w:firstLine="620" w:firstLineChars="196"/>
        <w:jc w:val="left"/>
        <w:rPr>
          <w:rFonts w:hint="eastAsia" w:ascii="仿宋_GB2312" w:hAnsi="宋体" w:eastAsia="仿宋_GB2312"/>
          <w:sz w:val="32"/>
          <w:szCs w:val="32"/>
          <w:highlight w:val="none"/>
        </w:rPr>
      </w:pPr>
      <w:r>
        <w:rPr>
          <w:rFonts w:hint="eastAsia" w:ascii="楷体" w:hAnsi="楷体" w:eastAsia="楷体" w:cs="楷体"/>
          <w:b/>
          <w:color w:val="000000"/>
          <w:szCs w:val="32"/>
          <w:lang w:val="en-US" w:eastAsia="zh-CN"/>
        </w:rPr>
        <w:t>（二）</w:t>
      </w:r>
      <w:r>
        <w:rPr>
          <w:rFonts w:hint="eastAsia" w:ascii="楷体" w:hAnsi="楷体" w:eastAsia="楷体" w:cs="楷体"/>
          <w:b/>
          <w:color w:val="000000"/>
          <w:szCs w:val="32"/>
        </w:rPr>
        <w:t>项目内容。</w:t>
      </w:r>
      <w:r>
        <w:rPr>
          <w:rFonts w:hint="eastAsia" w:ascii="仿宋" w:hAnsi="仿宋" w:eastAsia="仿宋" w:cs="仿宋"/>
          <w:b w:val="0"/>
          <w:bCs/>
          <w:color w:val="000000"/>
          <w:szCs w:val="32"/>
          <w:highlight w:val="none"/>
          <w:lang w:val="en-US" w:eastAsia="zh-CN"/>
        </w:rPr>
        <w:t>支持</w:t>
      </w:r>
      <w:r>
        <w:rPr>
          <w:rFonts w:hint="eastAsia" w:ascii="仿宋_GB2312" w:hAnsi="宋体" w:eastAsia="仿宋_GB2312"/>
          <w:sz w:val="32"/>
          <w:szCs w:val="32"/>
          <w:highlight w:val="none"/>
        </w:rPr>
        <w:t>开展全省畜产品安全及安全生产突发事件应急处</w:t>
      </w:r>
      <w:r>
        <w:rPr>
          <w:rFonts w:hint="eastAsia" w:ascii="仿宋_GB2312" w:hAnsi="宋体"/>
          <w:sz w:val="32"/>
          <w:szCs w:val="32"/>
          <w:highlight w:val="none"/>
          <w:lang w:val="en-US" w:eastAsia="zh-CN"/>
        </w:rPr>
        <w:t>置工作；</w:t>
      </w:r>
      <w:r>
        <w:rPr>
          <w:rFonts w:hint="eastAsia" w:ascii="仿宋_GB2312" w:hAnsi="宋体" w:eastAsia="仿宋_GB2312"/>
          <w:sz w:val="32"/>
          <w:szCs w:val="32"/>
          <w:highlight w:val="none"/>
        </w:rPr>
        <w:t>畜产品风险监测评估、“瘦肉精”监测预警和“两个安全”监督抽查。</w:t>
      </w:r>
    </w:p>
    <w:p>
      <w:pPr>
        <w:ind w:firstLine="620" w:firstLineChars="196"/>
        <w:jc w:val="left"/>
        <w:rPr>
          <w:rFonts w:hint="default" w:ascii="仿宋_GB2312" w:hAnsi="宋体" w:eastAsia="仿宋_GB2312"/>
          <w:sz w:val="32"/>
          <w:szCs w:val="32"/>
          <w:highlight w:val="yellow"/>
          <w:lang w:val="en-US" w:eastAsia="zh-CN"/>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三）实施单位</w:t>
      </w:r>
      <w:r>
        <w:rPr>
          <w:rFonts w:hint="eastAsia" w:ascii="楷体" w:hAnsi="楷体" w:eastAsia="楷体" w:cs="楷体"/>
          <w:b/>
          <w:bCs/>
          <w:sz w:val="32"/>
          <w:szCs w:val="32"/>
          <w:highlight w:val="none"/>
          <w:lang w:val="en-US" w:eastAsia="zh-CN"/>
        </w:rPr>
        <w:t>。</w:t>
      </w:r>
      <w:r>
        <w:rPr>
          <w:rFonts w:hint="eastAsia" w:ascii="仿宋_GB2312" w:hAnsi="宋体"/>
          <w:sz w:val="32"/>
          <w:szCs w:val="32"/>
          <w:highlight w:val="none"/>
          <w:lang w:val="en-US" w:eastAsia="zh-CN"/>
        </w:rPr>
        <w:t>承担工作任务的相关省级部门。</w:t>
      </w:r>
    </w:p>
    <w:p>
      <w:pPr>
        <w:pStyle w:val="15"/>
        <w:ind w:firstLine="630"/>
        <w:rPr>
          <w:rFonts w:hint="default" w:ascii="黑体" w:hAnsi="黑体" w:eastAsia="黑体" w:cs="黑体"/>
          <w:b w:val="0"/>
          <w:bCs w:val="0"/>
          <w:szCs w:val="32"/>
          <w:lang w:val="en-US" w:eastAsia="zh-CN"/>
        </w:rPr>
      </w:pPr>
      <w:r>
        <w:rPr>
          <w:rFonts w:hint="eastAsia" w:ascii="黑体" w:hAnsi="黑体" w:eastAsia="黑体" w:cs="黑体"/>
          <w:b w:val="0"/>
          <w:bCs w:val="0"/>
          <w:color w:val="000000"/>
          <w:szCs w:val="32"/>
          <w:lang w:val="en-US" w:eastAsia="zh-CN"/>
        </w:rPr>
        <w:t>八、</w:t>
      </w:r>
      <w:r>
        <w:rPr>
          <w:rFonts w:hint="eastAsia" w:ascii="黑体" w:hAnsi="黑体" w:eastAsia="黑体" w:cs="黑体"/>
          <w:b w:val="0"/>
          <w:bCs w:val="0"/>
          <w:sz w:val="32"/>
          <w:szCs w:val="32"/>
        </w:rPr>
        <w:t>省级畜产品质量安全认定及标准化建设</w:t>
      </w:r>
    </w:p>
    <w:p>
      <w:pPr>
        <w:pStyle w:val="15"/>
        <w:ind w:firstLine="630"/>
        <w:rPr>
          <w:rFonts w:hint="eastAsia" w:ascii="仿宋" w:hAnsi="仿宋" w:eastAsia="仿宋"/>
          <w:color w:val="000000"/>
          <w:szCs w:val="32"/>
        </w:rPr>
      </w:pPr>
      <w:r>
        <w:rPr>
          <w:rFonts w:hint="eastAsia" w:ascii="楷体" w:hAnsi="楷体" w:eastAsia="楷体" w:cs="楷体"/>
          <w:b/>
          <w:color w:val="000000"/>
          <w:szCs w:val="32"/>
          <w:lang w:val="en-US" w:eastAsia="zh-CN"/>
        </w:rPr>
        <w:t>（一）</w:t>
      </w:r>
      <w:r>
        <w:rPr>
          <w:rFonts w:hint="eastAsia" w:ascii="楷体" w:hAnsi="楷体" w:eastAsia="楷体" w:cs="楷体"/>
          <w:b/>
          <w:color w:val="000000"/>
          <w:szCs w:val="32"/>
        </w:rPr>
        <w:t>绩效目标。</w:t>
      </w:r>
      <w:r>
        <w:rPr>
          <w:rFonts w:hint="eastAsia" w:ascii="仿宋_GB2312" w:hAnsi="微软雅黑" w:eastAsia="仿宋_GB2312"/>
          <w:color w:val="222222"/>
          <w:sz w:val="32"/>
          <w:szCs w:val="32"/>
          <w:shd w:val="clear" w:color="auto" w:fill="FFFFFF"/>
        </w:rPr>
        <w:t>稳妥推进无公害农产品认证制度改革，支持有条件的无公害农产品生产经营主体申请良好农业规范认证和发展绿色食品、有机农产品，加强对认证有效期内产品的监督管理。</w:t>
      </w:r>
    </w:p>
    <w:p>
      <w:pPr>
        <w:ind w:firstLine="630"/>
        <w:rPr>
          <w:rFonts w:hint="eastAsia" w:ascii="仿宋_GB2312" w:hAnsi="仿宋" w:eastAsia="仿宋_GB2312"/>
          <w:bCs/>
          <w:sz w:val="32"/>
          <w:szCs w:val="32"/>
        </w:rPr>
      </w:pPr>
      <w:r>
        <w:rPr>
          <w:rFonts w:hint="eastAsia" w:ascii="楷体" w:hAnsi="楷体" w:eastAsia="楷体" w:cs="楷体"/>
          <w:b/>
          <w:color w:val="000000"/>
          <w:szCs w:val="32"/>
          <w:lang w:val="en-US" w:eastAsia="zh-CN"/>
        </w:rPr>
        <w:t>（二）</w:t>
      </w:r>
      <w:r>
        <w:rPr>
          <w:rFonts w:hint="eastAsia" w:ascii="楷体" w:hAnsi="楷体" w:eastAsia="楷体" w:cs="楷体"/>
          <w:b/>
          <w:color w:val="000000"/>
          <w:szCs w:val="32"/>
        </w:rPr>
        <w:t>项目内容。</w:t>
      </w:r>
      <w:r>
        <w:rPr>
          <w:rFonts w:hint="eastAsia" w:ascii="仿宋_GB2312" w:hAnsi="宋体" w:eastAsia="仿宋_GB2312"/>
          <w:sz w:val="32"/>
          <w:szCs w:val="32"/>
        </w:rPr>
        <w:t>组织开展畜产品质量安全认定、推广、宣贯、监管等相关工作。组织开展食用动物产品合格证推广工作，组织无公害畜产品认定</w:t>
      </w:r>
      <w:r>
        <w:rPr>
          <w:rFonts w:ascii="仿宋_GB2312" w:hAnsi="宋体" w:eastAsia="仿宋_GB2312"/>
          <w:sz w:val="32"/>
          <w:szCs w:val="32"/>
        </w:rPr>
        <w:t>专家评审</w:t>
      </w:r>
      <w:r>
        <w:rPr>
          <w:rFonts w:hint="eastAsia" w:ascii="仿宋_GB2312" w:hAnsi="宋体" w:eastAsia="仿宋_GB2312"/>
          <w:sz w:val="32"/>
          <w:szCs w:val="32"/>
        </w:rPr>
        <w:t>。对认定企业和合格证推广企业实施</w:t>
      </w:r>
      <w:r>
        <w:rPr>
          <w:rFonts w:ascii="仿宋_GB2312" w:hAnsi="宋体" w:eastAsia="仿宋_GB2312"/>
          <w:sz w:val="32"/>
          <w:szCs w:val="32"/>
        </w:rPr>
        <w:t>证后监管</w:t>
      </w:r>
      <w:r>
        <w:rPr>
          <w:rFonts w:hint="eastAsia" w:ascii="仿宋_GB2312" w:hAnsi="宋体" w:eastAsia="仿宋_GB2312"/>
          <w:sz w:val="32"/>
          <w:szCs w:val="32"/>
        </w:rPr>
        <w:t>，对申请认定的无公害畜禽</w:t>
      </w:r>
      <w:r>
        <w:rPr>
          <w:rFonts w:ascii="仿宋_GB2312" w:hAnsi="宋体" w:eastAsia="仿宋_GB2312"/>
          <w:sz w:val="32"/>
          <w:szCs w:val="32"/>
        </w:rPr>
        <w:t>产品</w:t>
      </w:r>
      <w:r>
        <w:rPr>
          <w:rFonts w:hint="eastAsia" w:ascii="仿宋_GB2312" w:hAnsi="宋体" w:eastAsia="仿宋_GB2312"/>
          <w:sz w:val="32"/>
          <w:szCs w:val="32"/>
        </w:rPr>
        <w:t>进行监督检测。加大无公害畜产品</w:t>
      </w:r>
      <w:r>
        <w:rPr>
          <w:rFonts w:ascii="仿宋_GB2312" w:hAnsi="宋体" w:eastAsia="仿宋_GB2312"/>
          <w:sz w:val="32"/>
          <w:szCs w:val="32"/>
        </w:rPr>
        <w:t>宣传</w:t>
      </w:r>
      <w:r>
        <w:rPr>
          <w:rFonts w:hint="eastAsia" w:ascii="仿宋_GB2312" w:hAnsi="宋体" w:eastAsia="仿宋_GB2312"/>
          <w:sz w:val="32"/>
          <w:szCs w:val="32"/>
        </w:rPr>
        <w:t>推广力度，选树安全畜禽产品品牌和优势企业品牌，</w:t>
      </w:r>
      <w:r>
        <w:rPr>
          <w:rFonts w:ascii="仿宋_GB2312" w:hAnsi="宋体" w:eastAsia="仿宋_GB2312"/>
          <w:sz w:val="32"/>
          <w:szCs w:val="32"/>
        </w:rPr>
        <w:t>对可追溯的畜</w:t>
      </w:r>
      <w:r>
        <w:rPr>
          <w:rFonts w:hint="eastAsia" w:ascii="仿宋_GB2312" w:hAnsi="宋体" w:eastAsia="仿宋_GB2312"/>
          <w:sz w:val="32"/>
          <w:szCs w:val="32"/>
        </w:rPr>
        <w:t>禽</w:t>
      </w:r>
      <w:r>
        <w:rPr>
          <w:rFonts w:ascii="仿宋_GB2312" w:hAnsi="宋体" w:eastAsia="仿宋_GB2312"/>
          <w:sz w:val="32"/>
          <w:szCs w:val="32"/>
        </w:rPr>
        <w:t>产品进行宣传</w:t>
      </w:r>
      <w:r>
        <w:rPr>
          <w:rFonts w:hint="eastAsia" w:ascii="仿宋_GB2312" w:hAnsi="宋体" w:eastAsia="仿宋_GB2312"/>
          <w:sz w:val="32"/>
          <w:szCs w:val="32"/>
        </w:rPr>
        <w:t>推介和媒体投放。</w:t>
      </w:r>
      <w:r>
        <w:rPr>
          <w:rFonts w:hint="eastAsia" w:ascii="仿宋_GB2312" w:hAnsi="仿宋" w:eastAsia="仿宋_GB2312"/>
          <w:bCs/>
          <w:sz w:val="32"/>
          <w:szCs w:val="32"/>
        </w:rPr>
        <w:t>开展畜牧业地方标准的宣贯推广，建立畜牧业标准及法规数字化文献库，强化无公害畜产品安全标准应用。</w:t>
      </w:r>
    </w:p>
    <w:p>
      <w:pPr>
        <w:ind w:firstLine="630"/>
        <w:rPr>
          <w:rFonts w:hint="default" w:ascii="仿宋_GB2312" w:hAnsi="仿宋" w:eastAsia="仿宋_GB2312"/>
          <w:bCs/>
          <w:sz w:val="32"/>
          <w:szCs w:val="32"/>
          <w:highlight w:val="yellow"/>
          <w:lang w:val="en-US" w:eastAsia="zh-CN"/>
        </w:rPr>
      </w:pPr>
      <w:r>
        <w:rPr>
          <w:rFonts w:hint="eastAsia" w:ascii="楷体" w:hAnsi="楷体" w:eastAsia="楷体" w:cs="楷体"/>
          <w:b/>
          <w:bCs w:val="0"/>
          <w:sz w:val="32"/>
          <w:szCs w:val="32"/>
          <w:lang w:val="en-US" w:eastAsia="zh-CN"/>
        </w:rPr>
        <w:t>（三）实施单位。</w:t>
      </w:r>
      <w:r>
        <w:rPr>
          <w:rFonts w:hint="eastAsia" w:ascii="仿宋_GB2312" w:hAnsi="宋体"/>
          <w:sz w:val="32"/>
          <w:szCs w:val="32"/>
          <w:highlight w:val="none"/>
          <w:lang w:val="en-US" w:eastAsia="zh-CN"/>
        </w:rPr>
        <w:t>承担工作任务的相关省级部门</w:t>
      </w:r>
      <w:r>
        <w:rPr>
          <w:rFonts w:hint="eastAsia" w:ascii="仿宋" w:hAnsi="仿宋" w:eastAsia="仿宋" w:cs="仿宋"/>
          <w:b w:val="0"/>
          <w:bCs/>
          <w:color w:val="000000"/>
          <w:szCs w:val="32"/>
          <w:highlight w:val="none"/>
          <w:lang w:val="en-US" w:eastAsia="zh-CN"/>
        </w:rPr>
        <w:t>。</w:t>
      </w:r>
    </w:p>
    <w:p>
      <w:pPr>
        <w:ind w:firstLine="632"/>
        <w:rPr>
          <w:rFonts w:hint="default" w:ascii="黑体" w:hAnsi="黑体" w:eastAsia="黑体" w:cs="黑体"/>
          <w:b w:val="0"/>
          <w:bCs w:val="0"/>
          <w:szCs w:val="22"/>
          <w:lang w:val="en-US" w:eastAsia="zh-CN"/>
        </w:rPr>
      </w:pPr>
      <w:r>
        <w:rPr>
          <w:rFonts w:hint="eastAsia" w:ascii="黑体" w:hAnsi="黑体" w:eastAsia="黑体" w:cs="黑体"/>
          <w:b w:val="0"/>
          <w:bCs w:val="0"/>
          <w:color w:val="000000"/>
          <w:szCs w:val="32"/>
          <w:lang w:val="en-US" w:eastAsia="zh-CN"/>
        </w:rPr>
        <w:t>九、</w:t>
      </w:r>
      <w:r>
        <w:rPr>
          <w:rFonts w:hint="eastAsia" w:ascii="黑体" w:hAnsi="黑体" w:eastAsia="黑体" w:cs="黑体"/>
          <w:b w:val="0"/>
          <w:bCs w:val="0"/>
          <w:szCs w:val="32"/>
        </w:rPr>
        <w:t>省级农产品质量安全县</w:t>
      </w:r>
      <w:r>
        <w:rPr>
          <w:rFonts w:hint="eastAsia" w:ascii="黑体" w:hAnsi="黑体" w:eastAsia="黑体" w:cs="黑体"/>
          <w:b w:val="0"/>
          <w:bCs w:val="0"/>
          <w:szCs w:val="32"/>
          <w:lang w:val="en-US" w:eastAsia="zh-CN"/>
        </w:rPr>
        <w:t>建设</w:t>
      </w:r>
    </w:p>
    <w:p>
      <w:pPr>
        <w:ind w:firstLine="632"/>
        <w:rPr>
          <w:rFonts w:ascii="仿宋" w:hAnsi="仿宋" w:eastAsia="仿宋" w:cs="宋体-18030"/>
          <w:szCs w:val="22"/>
        </w:rPr>
      </w:pPr>
      <w:r>
        <w:rPr>
          <w:rFonts w:hint="eastAsia" w:ascii="楷体" w:hAnsi="楷体" w:eastAsia="楷体" w:cs="楷体"/>
          <w:b/>
          <w:color w:val="000000"/>
          <w:szCs w:val="32"/>
          <w:lang w:val="en-US" w:eastAsia="zh-CN"/>
        </w:rPr>
        <w:t>（一）</w:t>
      </w:r>
      <w:r>
        <w:rPr>
          <w:rFonts w:hint="eastAsia" w:ascii="楷体" w:hAnsi="楷体" w:eastAsia="楷体" w:cs="楷体"/>
          <w:b/>
          <w:color w:val="000000"/>
          <w:szCs w:val="32"/>
        </w:rPr>
        <w:t>绩效目标。</w:t>
      </w:r>
      <w:r>
        <w:rPr>
          <w:rFonts w:hint="eastAsia" w:ascii="仿宋" w:hAnsi="仿宋" w:eastAsia="仿宋" w:cs="宋体-18030"/>
          <w:szCs w:val="22"/>
        </w:rPr>
        <w:t>确保参建县畜产品质量大幅提升，消费者满意度提高，提升我省畜牧品牌形象。</w:t>
      </w:r>
    </w:p>
    <w:p>
      <w:pPr>
        <w:ind w:firstLine="632" w:firstLineChars="200"/>
        <w:rPr>
          <w:rFonts w:hint="eastAsia" w:ascii="仿宋" w:hAnsi="仿宋" w:eastAsia="仿宋"/>
          <w:szCs w:val="22"/>
        </w:rPr>
      </w:pPr>
      <w:r>
        <w:rPr>
          <w:rFonts w:hint="eastAsia" w:ascii="楷体" w:hAnsi="楷体" w:eastAsia="楷体" w:cs="楷体"/>
          <w:b/>
          <w:color w:val="000000"/>
          <w:szCs w:val="32"/>
          <w:lang w:val="en-US" w:eastAsia="zh-CN"/>
        </w:rPr>
        <w:t>（二）</w:t>
      </w:r>
      <w:r>
        <w:rPr>
          <w:rFonts w:hint="eastAsia" w:ascii="楷体" w:hAnsi="楷体" w:eastAsia="楷体" w:cs="楷体"/>
          <w:b/>
          <w:color w:val="000000"/>
          <w:szCs w:val="32"/>
        </w:rPr>
        <w:t>项目内容。</w:t>
      </w:r>
      <w:r>
        <w:rPr>
          <w:rFonts w:hint="eastAsia" w:ascii="仿宋" w:hAnsi="仿宋" w:eastAsia="仿宋"/>
          <w:color w:val="000000"/>
          <w:szCs w:val="32"/>
        </w:rPr>
        <w:t>省畜牧局</w:t>
      </w:r>
      <w:r>
        <w:rPr>
          <w:rFonts w:hint="eastAsia" w:ascii="仿宋" w:hAnsi="仿宋" w:eastAsia="仿宋" w:cs="宋体-18030"/>
          <w:szCs w:val="22"/>
        </w:rPr>
        <w:t>会同省农</w:t>
      </w:r>
      <w:r>
        <w:rPr>
          <w:rFonts w:hint="eastAsia" w:ascii="仿宋" w:hAnsi="仿宋" w:eastAsia="仿宋" w:cs="宋体-18030"/>
          <w:szCs w:val="22"/>
          <w:lang w:val="en-US" w:eastAsia="zh-CN"/>
        </w:rPr>
        <w:t>业农村厅</w:t>
      </w:r>
      <w:r>
        <w:rPr>
          <w:rFonts w:hint="eastAsia" w:ascii="仿宋" w:hAnsi="仿宋" w:eastAsia="仿宋" w:cs="宋体-18030"/>
          <w:szCs w:val="22"/>
        </w:rPr>
        <w:t>等省直部门共同确定参建县</w:t>
      </w:r>
      <w:r>
        <w:rPr>
          <w:rFonts w:hint="eastAsia" w:ascii="仿宋" w:hAnsi="仿宋" w:eastAsia="仿宋" w:cs="宋体-18030"/>
          <w:szCs w:val="22"/>
          <w:lang w:val="en-US" w:eastAsia="zh-CN"/>
        </w:rPr>
        <w:t>开展</w:t>
      </w:r>
      <w:r>
        <w:rPr>
          <w:rFonts w:hint="eastAsia" w:ascii="仿宋" w:hAnsi="仿宋" w:eastAsia="仿宋"/>
          <w:color w:val="000000"/>
          <w:szCs w:val="32"/>
        </w:rPr>
        <w:t>省级农产品质量安全县建设</w:t>
      </w:r>
      <w:r>
        <w:rPr>
          <w:rFonts w:hint="eastAsia" w:ascii="仿宋" w:hAnsi="仿宋" w:eastAsia="仿宋"/>
          <w:color w:val="000000"/>
          <w:szCs w:val="32"/>
          <w:lang w:val="en-US" w:eastAsia="zh-CN"/>
        </w:rPr>
        <w:t>工作</w:t>
      </w:r>
      <w:r>
        <w:rPr>
          <w:rFonts w:hint="eastAsia" w:ascii="仿宋" w:hAnsi="仿宋" w:eastAsia="仿宋" w:cs="宋体-18030"/>
          <w:szCs w:val="22"/>
        </w:rPr>
        <w:t>，项目由参建县</w:t>
      </w:r>
      <w:r>
        <w:rPr>
          <w:rFonts w:hint="eastAsia" w:ascii="仿宋" w:hAnsi="仿宋" w:eastAsia="仿宋"/>
          <w:szCs w:val="22"/>
        </w:rPr>
        <w:t>负责组织实施。</w:t>
      </w:r>
    </w:p>
    <w:p>
      <w:pPr>
        <w:ind w:firstLine="632" w:firstLineChars="200"/>
        <w:rPr>
          <w:rFonts w:hint="default" w:ascii="仿宋" w:hAnsi="仿宋" w:eastAsia="仿宋"/>
          <w:szCs w:val="22"/>
          <w:lang w:val="en-US" w:eastAsia="zh-CN"/>
        </w:rPr>
      </w:pPr>
      <w:r>
        <w:rPr>
          <w:rFonts w:hint="eastAsia" w:ascii="楷体" w:hAnsi="楷体" w:eastAsia="楷体" w:cs="楷体"/>
          <w:b/>
          <w:bCs/>
          <w:szCs w:val="22"/>
          <w:lang w:eastAsia="zh-CN"/>
        </w:rPr>
        <w:t>（</w:t>
      </w:r>
      <w:r>
        <w:rPr>
          <w:rFonts w:hint="eastAsia" w:ascii="楷体" w:hAnsi="楷体" w:eastAsia="楷体" w:cs="楷体"/>
          <w:b/>
          <w:bCs/>
          <w:szCs w:val="22"/>
          <w:lang w:val="en-US" w:eastAsia="zh-CN"/>
        </w:rPr>
        <w:t>三）实施单位。</w:t>
      </w:r>
      <w:r>
        <w:rPr>
          <w:rFonts w:hint="eastAsia" w:ascii="仿宋" w:hAnsi="仿宋" w:eastAsia="仿宋" w:cs="仿宋"/>
          <w:b w:val="0"/>
          <w:bCs w:val="0"/>
          <w:szCs w:val="22"/>
          <w:lang w:val="en-US" w:eastAsia="zh-CN"/>
        </w:rPr>
        <w:t>通过评审认定的</w:t>
      </w:r>
      <w:r>
        <w:rPr>
          <w:rFonts w:hint="eastAsia" w:ascii="仿宋" w:hAnsi="仿宋" w:eastAsia="仿宋" w:cs="宋体-18030"/>
          <w:szCs w:val="22"/>
          <w:lang w:val="en-US" w:eastAsia="zh-CN"/>
        </w:rPr>
        <w:t>相关</w:t>
      </w:r>
      <w:r>
        <w:rPr>
          <w:rFonts w:hint="eastAsia" w:ascii="仿宋" w:hAnsi="仿宋" w:eastAsia="仿宋" w:cs="宋体-18030"/>
          <w:szCs w:val="22"/>
        </w:rPr>
        <w:t>县</w:t>
      </w:r>
      <w:r>
        <w:rPr>
          <w:rFonts w:hint="eastAsia" w:ascii="仿宋" w:hAnsi="仿宋" w:eastAsia="仿宋" w:cs="宋体-18030"/>
          <w:szCs w:val="22"/>
          <w:lang w:val="en-US" w:eastAsia="zh-CN"/>
        </w:rPr>
        <w:t>市畜牧部门。</w:t>
      </w:r>
    </w:p>
    <w:p>
      <w:pPr>
        <w:ind w:firstLine="632" w:firstLineChars="200"/>
        <w:rPr>
          <w:rFonts w:hint="default" w:ascii="黑体" w:hAnsi="黑体" w:eastAsia="黑体" w:cs="黑体"/>
          <w:b w:val="0"/>
          <w:bCs w:val="0"/>
          <w:szCs w:val="32"/>
          <w:lang w:val="en-US"/>
        </w:rPr>
      </w:pPr>
      <w:r>
        <w:rPr>
          <w:rFonts w:hint="eastAsia" w:ascii="黑体" w:hAnsi="黑体" w:eastAsia="黑体" w:cs="黑体"/>
          <w:b w:val="0"/>
          <w:bCs w:val="0"/>
          <w:sz w:val="32"/>
          <w:szCs w:val="32"/>
          <w:lang w:val="en-US" w:eastAsia="zh-CN"/>
        </w:rPr>
        <w:t>十、兽药及生鲜乳检验检测</w:t>
      </w:r>
    </w:p>
    <w:p>
      <w:pPr>
        <w:ind w:firstLine="632" w:firstLineChars="200"/>
        <w:rPr>
          <w:rFonts w:hint="eastAsia" w:ascii="仿宋" w:hAnsi="Calibri" w:eastAsia="仿宋"/>
          <w:szCs w:val="22"/>
        </w:rPr>
      </w:pPr>
      <w:r>
        <w:rPr>
          <w:rFonts w:hint="eastAsia" w:ascii="楷体" w:hAnsi="楷体" w:eastAsia="楷体" w:cs="楷体"/>
          <w:b/>
          <w:color w:val="000000"/>
          <w:szCs w:val="32"/>
          <w:lang w:val="en-US" w:eastAsia="zh-CN"/>
        </w:rPr>
        <w:t>（一）</w:t>
      </w:r>
      <w:r>
        <w:rPr>
          <w:rFonts w:hint="eastAsia" w:ascii="楷体" w:hAnsi="楷体" w:eastAsia="楷体" w:cs="楷体"/>
          <w:b/>
          <w:color w:val="000000"/>
          <w:szCs w:val="32"/>
        </w:rPr>
        <w:t>绩效目标。</w:t>
      </w:r>
      <w:r>
        <w:rPr>
          <w:rFonts w:hint="eastAsia" w:ascii="仿宋" w:hAnsi="仿宋" w:eastAsia="仿宋"/>
          <w:szCs w:val="22"/>
          <w:lang w:val="en-US" w:eastAsia="zh-CN"/>
        </w:rPr>
        <w:t>保障畜牧业投入品和畜产品质量安全</w:t>
      </w:r>
      <w:r>
        <w:rPr>
          <w:rFonts w:hint="eastAsia" w:ascii="仿宋" w:hAnsi="仿宋" w:eastAsia="仿宋"/>
          <w:szCs w:val="22"/>
        </w:rPr>
        <w:t>。</w:t>
      </w:r>
    </w:p>
    <w:p>
      <w:pPr>
        <w:pStyle w:val="15"/>
        <w:ind w:firstLine="630"/>
        <w:rPr>
          <w:rFonts w:hint="eastAsia" w:ascii="仿宋" w:hAnsi="仿宋" w:eastAsia="仿宋"/>
          <w:szCs w:val="22"/>
          <w:lang w:val="en-US" w:eastAsia="zh-CN"/>
        </w:rPr>
      </w:pPr>
      <w:r>
        <w:rPr>
          <w:rFonts w:hint="eastAsia" w:ascii="楷体" w:hAnsi="楷体" w:eastAsia="楷体" w:cs="楷体"/>
          <w:b/>
          <w:color w:val="000000"/>
          <w:szCs w:val="32"/>
          <w:lang w:val="en-US" w:eastAsia="zh-CN"/>
        </w:rPr>
        <w:t>（二）</w:t>
      </w:r>
      <w:r>
        <w:rPr>
          <w:rFonts w:hint="eastAsia" w:ascii="楷体" w:hAnsi="楷体" w:eastAsia="楷体" w:cs="楷体"/>
          <w:b/>
          <w:color w:val="000000"/>
          <w:szCs w:val="32"/>
        </w:rPr>
        <w:t>项目内容。</w:t>
      </w:r>
      <w:r>
        <w:rPr>
          <w:rFonts w:hint="eastAsia" w:ascii="仿宋" w:hAnsi="仿宋" w:eastAsia="仿宋" w:cs="仿宋"/>
          <w:b w:val="0"/>
          <w:bCs/>
          <w:color w:val="000000"/>
          <w:szCs w:val="32"/>
          <w:lang w:val="en-US" w:eastAsia="zh-CN"/>
        </w:rPr>
        <w:t>开展兽药及</w:t>
      </w:r>
      <w:r>
        <w:rPr>
          <w:rFonts w:hint="eastAsia" w:ascii="仿宋" w:hAnsi="仿宋" w:eastAsia="仿宋"/>
          <w:szCs w:val="22"/>
          <w:lang w:val="en-US" w:eastAsia="zh-CN"/>
        </w:rPr>
        <w:t>兽药残留</w:t>
      </w:r>
      <w:r>
        <w:rPr>
          <w:rFonts w:hint="eastAsia" w:ascii="仿宋" w:hAnsi="仿宋" w:eastAsia="仿宋" w:cs="仿宋"/>
          <w:b w:val="0"/>
          <w:bCs/>
          <w:color w:val="000000"/>
          <w:szCs w:val="32"/>
          <w:lang w:val="en-US" w:eastAsia="zh-CN"/>
        </w:rPr>
        <w:t>监控项目和生鲜乳监测，</w:t>
      </w:r>
      <w:r>
        <w:rPr>
          <w:rFonts w:hint="eastAsia" w:ascii="仿宋" w:hAnsi="仿宋" w:eastAsia="仿宋"/>
          <w:szCs w:val="22"/>
          <w:lang w:val="en-US" w:eastAsia="zh-CN"/>
        </w:rPr>
        <w:t>完成年度兽药、兽药残留以及生鲜乳检验检测任务。</w:t>
      </w:r>
    </w:p>
    <w:p>
      <w:pPr>
        <w:pStyle w:val="15"/>
        <w:ind w:firstLine="630"/>
        <w:rPr>
          <w:rFonts w:hint="eastAsia" w:ascii="仿宋" w:hAnsi="仿宋" w:eastAsia="仿宋" w:cs="仿宋"/>
          <w:b w:val="0"/>
          <w:bCs/>
          <w:color w:val="000000"/>
          <w:szCs w:val="32"/>
          <w:lang w:val="en-US" w:eastAsia="zh-CN"/>
        </w:rPr>
      </w:pPr>
      <w:r>
        <w:rPr>
          <w:rFonts w:hint="eastAsia" w:ascii="楷体" w:hAnsi="楷体" w:eastAsia="楷体" w:cs="楷体"/>
          <w:b/>
          <w:bCs/>
          <w:szCs w:val="22"/>
          <w:highlight w:val="none"/>
          <w:lang w:val="en-US" w:eastAsia="zh-CN"/>
        </w:rPr>
        <w:t>（三）实施单位。</w:t>
      </w:r>
      <w:r>
        <w:rPr>
          <w:rFonts w:hint="eastAsia" w:ascii="仿宋_GB2312" w:hAnsi="宋体"/>
          <w:sz w:val="32"/>
          <w:szCs w:val="32"/>
          <w:highlight w:val="none"/>
          <w:lang w:val="en-US" w:eastAsia="zh-CN"/>
        </w:rPr>
        <w:t>承担检测任务的相关省级部门</w:t>
      </w:r>
      <w:r>
        <w:rPr>
          <w:rFonts w:hint="eastAsia" w:ascii="仿宋" w:hAnsi="仿宋" w:eastAsia="仿宋" w:cs="仿宋"/>
          <w:b w:val="0"/>
          <w:bCs/>
          <w:color w:val="000000"/>
          <w:szCs w:val="32"/>
          <w:lang w:val="en-US" w:eastAsia="zh-CN"/>
        </w:rPr>
        <w:t>。</w:t>
      </w:r>
    </w:p>
    <w:p>
      <w:pPr>
        <w:pStyle w:val="15"/>
        <w:ind w:firstLine="630"/>
        <w:rPr>
          <w:rFonts w:hint="eastAsia" w:ascii="仿宋" w:hAnsi="仿宋" w:eastAsia="仿宋" w:cs="仿宋"/>
          <w:b w:val="0"/>
          <w:bCs/>
          <w:color w:val="000000"/>
          <w:szCs w:val="32"/>
          <w:lang w:val="en-US" w:eastAsia="zh-CN"/>
        </w:rPr>
      </w:pPr>
    </w:p>
    <w:p>
      <w:pPr>
        <w:pStyle w:val="15"/>
        <w:ind w:firstLine="630"/>
        <w:rPr>
          <w:rFonts w:hint="default" w:ascii="仿宋" w:hAnsi="仿宋" w:eastAsia="仿宋" w:cs="宋体-18030"/>
          <w:szCs w:val="22"/>
          <w:lang w:val="en-US" w:eastAsia="zh-CN"/>
        </w:rPr>
      </w:pPr>
      <w:r>
        <w:rPr>
          <w:rFonts w:hint="eastAsia" w:ascii="仿宋" w:hAnsi="仿宋" w:eastAsia="仿宋" w:cs="宋体-18030"/>
          <w:szCs w:val="22"/>
          <w:lang w:val="en-US" w:eastAsia="zh-CN"/>
        </w:rPr>
        <w:t>业务主管处联系方式：</w:t>
      </w:r>
    </w:p>
    <w:p>
      <w:pPr>
        <w:pStyle w:val="15"/>
        <w:ind w:firstLine="630"/>
        <w:rPr>
          <w:rFonts w:hint="eastAsia" w:ascii="仿宋" w:hAnsi="仿宋" w:eastAsia="仿宋" w:cs="宋体-18030"/>
          <w:szCs w:val="22"/>
        </w:rPr>
      </w:pPr>
      <w:r>
        <w:rPr>
          <w:rFonts w:hint="eastAsia" w:ascii="仿宋" w:hAnsi="仿宋" w:eastAsia="仿宋" w:cs="宋体-18030"/>
          <w:szCs w:val="22"/>
        </w:rPr>
        <w:t>省畜牧局畜牧发展处联系人：</w:t>
      </w:r>
      <w:r>
        <w:rPr>
          <w:rFonts w:hint="eastAsia" w:ascii="仿宋" w:hAnsi="仿宋" w:eastAsia="仿宋" w:cs="宋体-18030"/>
          <w:szCs w:val="22"/>
          <w:lang w:val="en-US" w:eastAsia="zh-CN"/>
        </w:rPr>
        <w:t>张宇霄</w:t>
      </w:r>
      <w:r>
        <w:rPr>
          <w:rFonts w:hint="eastAsia" w:ascii="仿宋" w:hAnsi="仿宋" w:eastAsia="仿宋" w:cs="宋体-18030"/>
          <w:szCs w:val="22"/>
        </w:rPr>
        <w:t>；联系电话：0431-88906</w:t>
      </w:r>
      <w:r>
        <w:rPr>
          <w:rFonts w:hint="eastAsia" w:ascii="仿宋" w:hAnsi="仿宋" w:eastAsia="仿宋" w:cs="宋体-18030"/>
          <w:szCs w:val="22"/>
          <w:lang w:val="en-US" w:eastAsia="zh-CN"/>
        </w:rPr>
        <w:t>891</w:t>
      </w:r>
      <w:r>
        <w:rPr>
          <w:rFonts w:hint="eastAsia" w:ascii="仿宋" w:hAnsi="仿宋" w:eastAsia="仿宋" w:cs="宋体-18030"/>
          <w:szCs w:val="22"/>
        </w:rPr>
        <w:t>。</w:t>
      </w:r>
    </w:p>
    <w:p>
      <w:pPr>
        <w:pStyle w:val="15"/>
        <w:ind w:firstLine="630"/>
        <w:rPr>
          <w:rFonts w:hint="eastAsia" w:ascii="仿宋" w:hAnsi="仿宋" w:eastAsia="仿宋" w:cs="宋体-18030"/>
          <w:szCs w:val="22"/>
        </w:rPr>
      </w:pPr>
      <w:r>
        <w:rPr>
          <w:rFonts w:hint="eastAsia" w:ascii="仿宋" w:hAnsi="仿宋" w:eastAsia="仿宋" w:cs="宋体-18030"/>
          <w:szCs w:val="22"/>
        </w:rPr>
        <w:t>省畜牧局畜产品质量安全监管处联系人：丛林；联系电话：0431-88906642。</w:t>
      </w:r>
    </w:p>
    <w:sectPr>
      <w:footerReference r:id="rId3" w:type="default"/>
      <w:pgSz w:w="11906" w:h="16838"/>
      <w:pgMar w:top="1984" w:right="1531" w:bottom="2098" w:left="1531" w:header="851" w:footer="1134" w:gutter="0"/>
      <w:pgNumType w:fmt="numberInDash"/>
      <w:cols w:space="720" w:num="1"/>
      <w:rtlGutter w:val="0"/>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宋体-18030">
    <w:altName w:val="微软雅黑"/>
    <w:panose1 w:val="00000000000000000000"/>
    <w:charset w:val="86"/>
    <w:family w:val="modern"/>
    <w:pitch w:val="default"/>
    <w:sig w:usb0="00000000" w:usb1="00000000" w:usb2="000A005E"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rPr>
        <w:rFonts w:hint="eastAsia" w:ascii="宋体" w:hAnsi="宋体" w:eastAsia="仿宋"/>
        <w:szCs w:val="28"/>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仿宋_GB2312"/>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6"/>
                      <w:rPr>
                        <w:rFonts w:hint="eastAsia" w:eastAsia="仿宋_GB2312"/>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bordersDoNotSurroundHeader w:val="0"/>
  <w:bordersDoNotSurroundFooter w:val="0"/>
  <w:documentProtection w:enforcement="0"/>
  <w:defaultTabStop w:val="420"/>
  <w:hyphenationZone w:val="360"/>
  <w:drawingGridHorizontalSpacing w:val="158"/>
  <w:drawingGridVerticalSpacing w:val="57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31BD"/>
    <w:rsid w:val="000046B5"/>
    <w:rsid w:val="00006E71"/>
    <w:rsid w:val="00007C76"/>
    <w:rsid w:val="000167F1"/>
    <w:rsid w:val="00016E8C"/>
    <w:rsid w:val="00026A8C"/>
    <w:rsid w:val="00031105"/>
    <w:rsid w:val="000319B5"/>
    <w:rsid w:val="000337F3"/>
    <w:rsid w:val="00033955"/>
    <w:rsid w:val="00033BC5"/>
    <w:rsid w:val="00033EBC"/>
    <w:rsid w:val="0003575F"/>
    <w:rsid w:val="00040404"/>
    <w:rsid w:val="00041C20"/>
    <w:rsid w:val="000420F1"/>
    <w:rsid w:val="00044552"/>
    <w:rsid w:val="000453BC"/>
    <w:rsid w:val="00052A33"/>
    <w:rsid w:val="00052C56"/>
    <w:rsid w:val="0005334E"/>
    <w:rsid w:val="000539F9"/>
    <w:rsid w:val="00054FB2"/>
    <w:rsid w:val="00055D9C"/>
    <w:rsid w:val="00056D97"/>
    <w:rsid w:val="000573DA"/>
    <w:rsid w:val="000634F6"/>
    <w:rsid w:val="00065C48"/>
    <w:rsid w:val="0007009D"/>
    <w:rsid w:val="000708D5"/>
    <w:rsid w:val="0007273E"/>
    <w:rsid w:val="000767A8"/>
    <w:rsid w:val="00077B72"/>
    <w:rsid w:val="00082BE5"/>
    <w:rsid w:val="00083CBC"/>
    <w:rsid w:val="00084D20"/>
    <w:rsid w:val="000852CC"/>
    <w:rsid w:val="00085908"/>
    <w:rsid w:val="00086251"/>
    <w:rsid w:val="000864C4"/>
    <w:rsid w:val="00092FB4"/>
    <w:rsid w:val="00093622"/>
    <w:rsid w:val="0009408F"/>
    <w:rsid w:val="0009511A"/>
    <w:rsid w:val="00096346"/>
    <w:rsid w:val="00096DBF"/>
    <w:rsid w:val="000A0428"/>
    <w:rsid w:val="000A0925"/>
    <w:rsid w:val="000A270F"/>
    <w:rsid w:val="000A3DE0"/>
    <w:rsid w:val="000A4AC3"/>
    <w:rsid w:val="000A54F1"/>
    <w:rsid w:val="000A651B"/>
    <w:rsid w:val="000A6D4B"/>
    <w:rsid w:val="000B3778"/>
    <w:rsid w:val="000B442C"/>
    <w:rsid w:val="000B4BB5"/>
    <w:rsid w:val="000B6228"/>
    <w:rsid w:val="000B6894"/>
    <w:rsid w:val="000B7166"/>
    <w:rsid w:val="000C05FA"/>
    <w:rsid w:val="000C077C"/>
    <w:rsid w:val="000C0CDE"/>
    <w:rsid w:val="000C0FA5"/>
    <w:rsid w:val="000C2264"/>
    <w:rsid w:val="000C2DC6"/>
    <w:rsid w:val="000C2F25"/>
    <w:rsid w:val="000C5980"/>
    <w:rsid w:val="000C619B"/>
    <w:rsid w:val="000D0486"/>
    <w:rsid w:val="000D0B29"/>
    <w:rsid w:val="000D2F9D"/>
    <w:rsid w:val="000D37D5"/>
    <w:rsid w:val="000D3954"/>
    <w:rsid w:val="000D4144"/>
    <w:rsid w:val="000D42B5"/>
    <w:rsid w:val="000D4580"/>
    <w:rsid w:val="000D6245"/>
    <w:rsid w:val="000D7B48"/>
    <w:rsid w:val="000E1799"/>
    <w:rsid w:val="000E331A"/>
    <w:rsid w:val="000E382E"/>
    <w:rsid w:val="000F0D56"/>
    <w:rsid w:val="000F1B6A"/>
    <w:rsid w:val="000F3425"/>
    <w:rsid w:val="000F380C"/>
    <w:rsid w:val="000F3B88"/>
    <w:rsid w:val="000F41F8"/>
    <w:rsid w:val="000F4E77"/>
    <w:rsid w:val="000F5465"/>
    <w:rsid w:val="000F5FB7"/>
    <w:rsid w:val="000F6919"/>
    <w:rsid w:val="000F70D4"/>
    <w:rsid w:val="001000E0"/>
    <w:rsid w:val="0010126B"/>
    <w:rsid w:val="00104AB3"/>
    <w:rsid w:val="001053C6"/>
    <w:rsid w:val="00105CA6"/>
    <w:rsid w:val="00106847"/>
    <w:rsid w:val="001072D9"/>
    <w:rsid w:val="001072F0"/>
    <w:rsid w:val="00107DC5"/>
    <w:rsid w:val="001103B5"/>
    <w:rsid w:val="00110559"/>
    <w:rsid w:val="001122AC"/>
    <w:rsid w:val="00112581"/>
    <w:rsid w:val="00114F8A"/>
    <w:rsid w:val="0011518C"/>
    <w:rsid w:val="001171B2"/>
    <w:rsid w:val="0011780E"/>
    <w:rsid w:val="00120804"/>
    <w:rsid w:val="00121203"/>
    <w:rsid w:val="00121F37"/>
    <w:rsid w:val="00123DB0"/>
    <w:rsid w:val="00125A0C"/>
    <w:rsid w:val="00125D6D"/>
    <w:rsid w:val="00125F91"/>
    <w:rsid w:val="00126261"/>
    <w:rsid w:val="001279FC"/>
    <w:rsid w:val="00127E03"/>
    <w:rsid w:val="0013040F"/>
    <w:rsid w:val="001305A4"/>
    <w:rsid w:val="00130ACC"/>
    <w:rsid w:val="00131753"/>
    <w:rsid w:val="00134FE0"/>
    <w:rsid w:val="00135BED"/>
    <w:rsid w:val="00135C16"/>
    <w:rsid w:val="00136C44"/>
    <w:rsid w:val="001374F3"/>
    <w:rsid w:val="00140778"/>
    <w:rsid w:val="00143936"/>
    <w:rsid w:val="00143E43"/>
    <w:rsid w:val="001456B5"/>
    <w:rsid w:val="00145B31"/>
    <w:rsid w:val="00147AAB"/>
    <w:rsid w:val="00147ECB"/>
    <w:rsid w:val="00151FF3"/>
    <w:rsid w:val="001523E8"/>
    <w:rsid w:val="00153F58"/>
    <w:rsid w:val="00155EA7"/>
    <w:rsid w:val="00156176"/>
    <w:rsid w:val="00156EB6"/>
    <w:rsid w:val="0016161B"/>
    <w:rsid w:val="0016434C"/>
    <w:rsid w:val="001657F7"/>
    <w:rsid w:val="00165F7F"/>
    <w:rsid w:val="00172A25"/>
    <w:rsid w:val="00173691"/>
    <w:rsid w:val="00174913"/>
    <w:rsid w:val="0017707E"/>
    <w:rsid w:val="00177EA2"/>
    <w:rsid w:val="001828B2"/>
    <w:rsid w:val="00182BBC"/>
    <w:rsid w:val="001837DD"/>
    <w:rsid w:val="0018390C"/>
    <w:rsid w:val="00184FC3"/>
    <w:rsid w:val="0018525D"/>
    <w:rsid w:val="00185C76"/>
    <w:rsid w:val="00185E0C"/>
    <w:rsid w:val="00186184"/>
    <w:rsid w:val="00192BF8"/>
    <w:rsid w:val="001944DC"/>
    <w:rsid w:val="00195EC3"/>
    <w:rsid w:val="00196B21"/>
    <w:rsid w:val="001A1359"/>
    <w:rsid w:val="001A43C3"/>
    <w:rsid w:val="001A6270"/>
    <w:rsid w:val="001A6381"/>
    <w:rsid w:val="001B0026"/>
    <w:rsid w:val="001B042D"/>
    <w:rsid w:val="001B252E"/>
    <w:rsid w:val="001B38D1"/>
    <w:rsid w:val="001B3C65"/>
    <w:rsid w:val="001B5796"/>
    <w:rsid w:val="001B6A14"/>
    <w:rsid w:val="001B71D6"/>
    <w:rsid w:val="001C0722"/>
    <w:rsid w:val="001C161B"/>
    <w:rsid w:val="001C1EE5"/>
    <w:rsid w:val="001C50D6"/>
    <w:rsid w:val="001C5F91"/>
    <w:rsid w:val="001C67DC"/>
    <w:rsid w:val="001C6B99"/>
    <w:rsid w:val="001C7C9A"/>
    <w:rsid w:val="001D0B17"/>
    <w:rsid w:val="001D1CA7"/>
    <w:rsid w:val="001D1EF3"/>
    <w:rsid w:val="001D2375"/>
    <w:rsid w:val="001D33FA"/>
    <w:rsid w:val="001D3FFF"/>
    <w:rsid w:val="001D529C"/>
    <w:rsid w:val="001D6374"/>
    <w:rsid w:val="001D670D"/>
    <w:rsid w:val="001E1297"/>
    <w:rsid w:val="001E1647"/>
    <w:rsid w:val="001E1F42"/>
    <w:rsid w:val="001E6715"/>
    <w:rsid w:val="001E6A30"/>
    <w:rsid w:val="001E76A4"/>
    <w:rsid w:val="001F07F7"/>
    <w:rsid w:val="001F21BB"/>
    <w:rsid w:val="001F29E4"/>
    <w:rsid w:val="001F3A24"/>
    <w:rsid w:val="001F3C86"/>
    <w:rsid w:val="001F40DB"/>
    <w:rsid w:val="001F49FC"/>
    <w:rsid w:val="001F5118"/>
    <w:rsid w:val="001F5B25"/>
    <w:rsid w:val="001F6DD9"/>
    <w:rsid w:val="001F6DF1"/>
    <w:rsid w:val="001F710E"/>
    <w:rsid w:val="001F7272"/>
    <w:rsid w:val="001F74F3"/>
    <w:rsid w:val="00200348"/>
    <w:rsid w:val="00203A73"/>
    <w:rsid w:val="00204605"/>
    <w:rsid w:val="00204E99"/>
    <w:rsid w:val="002056BC"/>
    <w:rsid w:val="0020688E"/>
    <w:rsid w:val="00206E76"/>
    <w:rsid w:val="00210210"/>
    <w:rsid w:val="00210612"/>
    <w:rsid w:val="00211D82"/>
    <w:rsid w:val="002120A9"/>
    <w:rsid w:val="00212206"/>
    <w:rsid w:val="00212BB1"/>
    <w:rsid w:val="00212C87"/>
    <w:rsid w:val="00215629"/>
    <w:rsid w:val="00215C68"/>
    <w:rsid w:val="00216940"/>
    <w:rsid w:val="0022058F"/>
    <w:rsid w:val="002220D0"/>
    <w:rsid w:val="00222741"/>
    <w:rsid w:val="0023032D"/>
    <w:rsid w:val="0023034C"/>
    <w:rsid w:val="00231433"/>
    <w:rsid w:val="002331D0"/>
    <w:rsid w:val="00234FA9"/>
    <w:rsid w:val="002358E6"/>
    <w:rsid w:val="00235F48"/>
    <w:rsid w:val="00236923"/>
    <w:rsid w:val="00236D13"/>
    <w:rsid w:val="00237347"/>
    <w:rsid w:val="002376F8"/>
    <w:rsid w:val="00240065"/>
    <w:rsid w:val="00240327"/>
    <w:rsid w:val="002409F1"/>
    <w:rsid w:val="00241334"/>
    <w:rsid w:val="00241708"/>
    <w:rsid w:val="0024182E"/>
    <w:rsid w:val="00242DAE"/>
    <w:rsid w:val="0024493A"/>
    <w:rsid w:val="00244E85"/>
    <w:rsid w:val="00245C38"/>
    <w:rsid w:val="00246665"/>
    <w:rsid w:val="00252EFB"/>
    <w:rsid w:val="00254F0F"/>
    <w:rsid w:val="00254F87"/>
    <w:rsid w:val="00254FE3"/>
    <w:rsid w:val="00255A33"/>
    <w:rsid w:val="002572E7"/>
    <w:rsid w:val="00263063"/>
    <w:rsid w:val="00263C6B"/>
    <w:rsid w:val="00266227"/>
    <w:rsid w:val="00270445"/>
    <w:rsid w:val="0027071C"/>
    <w:rsid w:val="00271E44"/>
    <w:rsid w:val="002737D4"/>
    <w:rsid w:val="00273D8D"/>
    <w:rsid w:val="00274CF0"/>
    <w:rsid w:val="00276983"/>
    <w:rsid w:val="00276B02"/>
    <w:rsid w:val="00280524"/>
    <w:rsid w:val="00280923"/>
    <w:rsid w:val="002816F3"/>
    <w:rsid w:val="00283113"/>
    <w:rsid w:val="00284121"/>
    <w:rsid w:val="00284569"/>
    <w:rsid w:val="0028477B"/>
    <w:rsid w:val="00285DD4"/>
    <w:rsid w:val="00290F42"/>
    <w:rsid w:val="002915A4"/>
    <w:rsid w:val="00291622"/>
    <w:rsid w:val="00292083"/>
    <w:rsid w:val="0029297B"/>
    <w:rsid w:val="002930FD"/>
    <w:rsid w:val="00294703"/>
    <w:rsid w:val="002961BF"/>
    <w:rsid w:val="0029726C"/>
    <w:rsid w:val="00297F02"/>
    <w:rsid w:val="002A336F"/>
    <w:rsid w:val="002A5901"/>
    <w:rsid w:val="002A6055"/>
    <w:rsid w:val="002A751F"/>
    <w:rsid w:val="002B12BA"/>
    <w:rsid w:val="002B1E6F"/>
    <w:rsid w:val="002B2D42"/>
    <w:rsid w:val="002B3B4E"/>
    <w:rsid w:val="002B475B"/>
    <w:rsid w:val="002B6038"/>
    <w:rsid w:val="002C008E"/>
    <w:rsid w:val="002C07A2"/>
    <w:rsid w:val="002C0DCD"/>
    <w:rsid w:val="002C0FBE"/>
    <w:rsid w:val="002C1D23"/>
    <w:rsid w:val="002C2AC2"/>
    <w:rsid w:val="002C625C"/>
    <w:rsid w:val="002C672F"/>
    <w:rsid w:val="002C7BD6"/>
    <w:rsid w:val="002D0767"/>
    <w:rsid w:val="002D2982"/>
    <w:rsid w:val="002D64BB"/>
    <w:rsid w:val="002D7026"/>
    <w:rsid w:val="002E361B"/>
    <w:rsid w:val="002E542F"/>
    <w:rsid w:val="002E555F"/>
    <w:rsid w:val="002E5AF5"/>
    <w:rsid w:val="002E5B30"/>
    <w:rsid w:val="002E5B6C"/>
    <w:rsid w:val="002F0200"/>
    <w:rsid w:val="002F2BBD"/>
    <w:rsid w:val="002F4462"/>
    <w:rsid w:val="002F540D"/>
    <w:rsid w:val="002F66F6"/>
    <w:rsid w:val="002F6927"/>
    <w:rsid w:val="002F73FC"/>
    <w:rsid w:val="00300BAA"/>
    <w:rsid w:val="0030144D"/>
    <w:rsid w:val="00301E1D"/>
    <w:rsid w:val="00302C14"/>
    <w:rsid w:val="00302E98"/>
    <w:rsid w:val="0030344A"/>
    <w:rsid w:val="00303BBF"/>
    <w:rsid w:val="00305A0E"/>
    <w:rsid w:val="0031210C"/>
    <w:rsid w:val="00314F6F"/>
    <w:rsid w:val="0031650B"/>
    <w:rsid w:val="00320654"/>
    <w:rsid w:val="00321EF5"/>
    <w:rsid w:val="003221F4"/>
    <w:rsid w:val="0032541E"/>
    <w:rsid w:val="00325FE2"/>
    <w:rsid w:val="003267E1"/>
    <w:rsid w:val="00326BED"/>
    <w:rsid w:val="0032774B"/>
    <w:rsid w:val="00327949"/>
    <w:rsid w:val="003309A5"/>
    <w:rsid w:val="00331EEC"/>
    <w:rsid w:val="0033471C"/>
    <w:rsid w:val="003363C7"/>
    <w:rsid w:val="00336F5B"/>
    <w:rsid w:val="00340076"/>
    <w:rsid w:val="00342FF4"/>
    <w:rsid w:val="003438E4"/>
    <w:rsid w:val="00345145"/>
    <w:rsid w:val="0034773A"/>
    <w:rsid w:val="00347881"/>
    <w:rsid w:val="003507DF"/>
    <w:rsid w:val="003518C3"/>
    <w:rsid w:val="00351B84"/>
    <w:rsid w:val="00355452"/>
    <w:rsid w:val="0035743A"/>
    <w:rsid w:val="0036033D"/>
    <w:rsid w:val="00361FFC"/>
    <w:rsid w:val="00363ABA"/>
    <w:rsid w:val="00364BDD"/>
    <w:rsid w:val="00364FB2"/>
    <w:rsid w:val="00366530"/>
    <w:rsid w:val="00366C3D"/>
    <w:rsid w:val="00372A8D"/>
    <w:rsid w:val="00374E0D"/>
    <w:rsid w:val="00377137"/>
    <w:rsid w:val="003803FE"/>
    <w:rsid w:val="00380F90"/>
    <w:rsid w:val="003901E0"/>
    <w:rsid w:val="0039108D"/>
    <w:rsid w:val="003919DD"/>
    <w:rsid w:val="003921C7"/>
    <w:rsid w:val="00392BAB"/>
    <w:rsid w:val="00393862"/>
    <w:rsid w:val="003944E4"/>
    <w:rsid w:val="00394DDE"/>
    <w:rsid w:val="00397A6E"/>
    <w:rsid w:val="003A133C"/>
    <w:rsid w:val="003A1569"/>
    <w:rsid w:val="003A2C54"/>
    <w:rsid w:val="003A3026"/>
    <w:rsid w:val="003A5F1D"/>
    <w:rsid w:val="003A662D"/>
    <w:rsid w:val="003A6D20"/>
    <w:rsid w:val="003A6E6E"/>
    <w:rsid w:val="003B168D"/>
    <w:rsid w:val="003B276A"/>
    <w:rsid w:val="003B2B4A"/>
    <w:rsid w:val="003B33F5"/>
    <w:rsid w:val="003B34C4"/>
    <w:rsid w:val="003B4178"/>
    <w:rsid w:val="003B4FF4"/>
    <w:rsid w:val="003B5367"/>
    <w:rsid w:val="003B59AD"/>
    <w:rsid w:val="003B624D"/>
    <w:rsid w:val="003B6655"/>
    <w:rsid w:val="003C042D"/>
    <w:rsid w:val="003C1E72"/>
    <w:rsid w:val="003C2ADC"/>
    <w:rsid w:val="003C412D"/>
    <w:rsid w:val="003C5626"/>
    <w:rsid w:val="003C5A0E"/>
    <w:rsid w:val="003C7D16"/>
    <w:rsid w:val="003D1A5D"/>
    <w:rsid w:val="003D1BB1"/>
    <w:rsid w:val="003D25F4"/>
    <w:rsid w:val="003D31E7"/>
    <w:rsid w:val="003D3BCF"/>
    <w:rsid w:val="003D3CFA"/>
    <w:rsid w:val="003D4F6A"/>
    <w:rsid w:val="003D524E"/>
    <w:rsid w:val="003D5CD3"/>
    <w:rsid w:val="003E0094"/>
    <w:rsid w:val="003E2451"/>
    <w:rsid w:val="003E3474"/>
    <w:rsid w:val="003E3728"/>
    <w:rsid w:val="003E5E42"/>
    <w:rsid w:val="003E727B"/>
    <w:rsid w:val="003F21D1"/>
    <w:rsid w:val="003F3EF1"/>
    <w:rsid w:val="003F4C35"/>
    <w:rsid w:val="003F63FB"/>
    <w:rsid w:val="004005EE"/>
    <w:rsid w:val="00401243"/>
    <w:rsid w:val="00401D95"/>
    <w:rsid w:val="00402E67"/>
    <w:rsid w:val="00403891"/>
    <w:rsid w:val="00404759"/>
    <w:rsid w:val="00405EF2"/>
    <w:rsid w:val="004105E3"/>
    <w:rsid w:val="004116F2"/>
    <w:rsid w:val="004123EE"/>
    <w:rsid w:val="00414DA5"/>
    <w:rsid w:val="00415612"/>
    <w:rsid w:val="00416609"/>
    <w:rsid w:val="00422785"/>
    <w:rsid w:val="00423042"/>
    <w:rsid w:val="00423BEC"/>
    <w:rsid w:val="004248BF"/>
    <w:rsid w:val="0042702C"/>
    <w:rsid w:val="00430C2E"/>
    <w:rsid w:val="00432344"/>
    <w:rsid w:val="00433946"/>
    <w:rsid w:val="00434FCA"/>
    <w:rsid w:val="00435711"/>
    <w:rsid w:val="0043653D"/>
    <w:rsid w:val="004367DA"/>
    <w:rsid w:val="00441492"/>
    <w:rsid w:val="00441C79"/>
    <w:rsid w:val="0044235D"/>
    <w:rsid w:val="004424E8"/>
    <w:rsid w:val="004426A1"/>
    <w:rsid w:val="00442D3D"/>
    <w:rsid w:val="0044303F"/>
    <w:rsid w:val="004432ED"/>
    <w:rsid w:val="004433E8"/>
    <w:rsid w:val="00443A44"/>
    <w:rsid w:val="00444112"/>
    <w:rsid w:val="00444BAE"/>
    <w:rsid w:val="004468D5"/>
    <w:rsid w:val="0044716A"/>
    <w:rsid w:val="00447E1E"/>
    <w:rsid w:val="00447F6A"/>
    <w:rsid w:val="00451253"/>
    <w:rsid w:val="00451B4B"/>
    <w:rsid w:val="00454906"/>
    <w:rsid w:val="00454AEA"/>
    <w:rsid w:val="00454B1A"/>
    <w:rsid w:val="0045501B"/>
    <w:rsid w:val="004572FE"/>
    <w:rsid w:val="00457CE9"/>
    <w:rsid w:val="0046002D"/>
    <w:rsid w:val="004611A0"/>
    <w:rsid w:val="004624D6"/>
    <w:rsid w:val="00463EDC"/>
    <w:rsid w:val="004648BC"/>
    <w:rsid w:val="00465A22"/>
    <w:rsid w:val="00465F90"/>
    <w:rsid w:val="004709CF"/>
    <w:rsid w:val="004716FC"/>
    <w:rsid w:val="0047237F"/>
    <w:rsid w:val="004755EE"/>
    <w:rsid w:val="00475906"/>
    <w:rsid w:val="00475B04"/>
    <w:rsid w:val="00475C6F"/>
    <w:rsid w:val="004763D4"/>
    <w:rsid w:val="0047657A"/>
    <w:rsid w:val="00480235"/>
    <w:rsid w:val="0048060D"/>
    <w:rsid w:val="004808DC"/>
    <w:rsid w:val="00480D95"/>
    <w:rsid w:val="004812D5"/>
    <w:rsid w:val="00485242"/>
    <w:rsid w:val="00485931"/>
    <w:rsid w:val="00485BEC"/>
    <w:rsid w:val="0048774D"/>
    <w:rsid w:val="00491368"/>
    <w:rsid w:val="00491ED9"/>
    <w:rsid w:val="00492172"/>
    <w:rsid w:val="004926DF"/>
    <w:rsid w:val="0049446B"/>
    <w:rsid w:val="0049634D"/>
    <w:rsid w:val="00496964"/>
    <w:rsid w:val="0049741A"/>
    <w:rsid w:val="004A1ED1"/>
    <w:rsid w:val="004A1FD1"/>
    <w:rsid w:val="004A204C"/>
    <w:rsid w:val="004A2698"/>
    <w:rsid w:val="004A2836"/>
    <w:rsid w:val="004A2A3E"/>
    <w:rsid w:val="004A2CFC"/>
    <w:rsid w:val="004A2DC4"/>
    <w:rsid w:val="004A2EB2"/>
    <w:rsid w:val="004A49DC"/>
    <w:rsid w:val="004A56D8"/>
    <w:rsid w:val="004B2883"/>
    <w:rsid w:val="004B2F7C"/>
    <w:rsid w:val="004B40E5"/>
    <w:rsid w:val="004B5957"/>
    <w:rsid w:val="004B5F55"/>
    <w:rsid w:val="004B73DB"/>
    <w:rsid w:val="004C0693"/>
    <w:rsid w:val="004C0955"/>
    <w:rsid w:val="004C0CC9"/>
    <w:rsid w:val="004C209F"/>
    <w:rsid w:val="004C3BEA"/>
    <w:rsid w:val="004C453F"/>
    <w:rsid w:val="004C5688"/>
    <w:rsid w:val="004C6567"/>
    <w:rsid w:val="004C7C37"/>
    <w:rsid w:val="004D02A8"/>
    <w:rsid w:val="004D1BD6"/>
    <w:rsid w:val="004D3144"/>
    <w:rsid w:val="004D4724"/>
    <w:rsid w:val="004D7636"/>
    <w:rsid w:val="004E5AB7"/>
    <w:rsid w:val="004E6750"/>
    <w:rsid w:val="004E6BF7"/>
    <w:rsid w:val="004E781C"/>
    <w:rsid w:val="004E7BF8"/>
    <w:rsid w:val="004E7E95"/>
    <w:rsid w:val="004E7F26"/>
    <w:rsid w:val="004F1288"/>
    <w:rsid w:val="004F2E3A"/>
    <w:rsid w:val="004F2E3D"/>
    <w:rsid w:val="004F4509"/>
    <w:rsid w:val="004F6390"/>
    <w:rsid w:val="004F64F8"/>
    <w:rsid w:val="004F7436"/>
    <w:rsid w:val="004F7ED9"/>
    <w:rsid w:val="005001BE"/>
    <w:rsid w:val="00501703"/>
    <w:rsid w:val="00504FE1"/>
    <w:rsid w:val="005064D4"/>
    <w:rsid w:val="00506B68"/>
    <w:rsid w:val="0050722A"/>
    <w:rsid w:val="00507B1B"/>
    <w:rsid w:val="00513721"/>
    <w:rsid w:val="00514250"/>
    <w:rsid w:val="00514497"/>
    <w:rsid w:val="005151A5"/>
    <w:rsid w:val="00517F8F"/>
    <w:rsid w:val="00520281"/>
    <w:rsid w:val="00522EE5"/>
    <w:rsid w:val="005232C2"/>
    <w:rsid w:val="00524E35"/>
    <w:rsid w:val="005258A8"/>
    <w:rsid w:val="00525999"/>
    <w:rsid w:val="00525F8E"/>
    <w:rsid w:val="00530018"/>
    <w:rsid w:val="00531B3F"/>
    <w:rsid w:val="00531D90"/>
    <w:rsid w:val="00531F07"/>
    <w:rsid w:val="00534324"/>
    <w:rsid w:val="00537AA9"/>
    <w:rsid w:val="00540E7B"/>
    <w:rsid w:val="00541810"/>
    <w:rsid w:val="0054189D"/>
    <w:rsid w:val="005419E1"/>
    <w:rsid w:val="0054349F"/>
    <w:rsid w:val="00543A70"/>
    <w:rsid w:val="00544965"/>
    <w:rsid w:val="00547A59"/>
    <w:rsid w:val="00547C99"/>
    <w:rsid w:val="00550BEF"/>
    <w:rsid w:val="00552620"/>
    <w:rsid w:val="00552CDB"/>
    <w:rsid w:val="00557DD0"/>
    <w:rsid w:val="0056017B"/>
    <w:rsid w:val="0056094D"/>
    <w:rsid w:val="005618B3"/>
    <w:rsid w:val="00561AF0"/>
    <w:rsid w:val="0056282B"/>
    <w:rsid w:val="00571E5D"/>
    <w:rsid w:val="00572691"/>
    <w:rsid w:val="00573CE1"/>
    <w:rsid w:val="005752CC"/>
    <w:rsid w:val="00577016"/>
    <w:rsid w:val="005847C1"/>
    <w:rsid w:val="00590BA8"/>
    <w:rsid w:val="005913ED"/>
    <w:rsid w:val="005915D2"/>
    <w:rsid w:val="00591DA5"/>
    <w:rsid w:val="00592E34"/>
    <w:rsid w:val="0059512F"/>
    <w:rsid w:val="005974E7"/>
    <w:rsid w:val="00597F2E"/>
    <w:rsid w:val="005A686F"/>
    <w:rsid w:val="005A750D"/>
    <w:rsid w:val="005B3062"/>
    <w:rsid w:val="005B5259"/>
    <w:rsid w:val="005C1EC5"/>
    <w:rsid w:val="005C6DE6"/>
    <w:rsid w:val="005C7E8F"/>
    <w:rsid w:val="005D021A"/>
    <w:rsid w:val="005D10E6"/>
    <w:rsid w:val="005D12CE"/>
    <w:rsid w:val="005D17EF"/>
    <w:rsid w:val="005D27F6"/>
    <w:rsid w:val="005D29AD"/>
    <w:rsid w:val="005D5533"/>
    <w:rsid w:val="005D5866"/>
    <w:rsid w:val="005D68E9"/>
    <w:rsid w:val="005E021F"/>
    <w:rsid w:val="005E070E"/>
    <w:rsid w:val="005E2BD4"/>
    <w:rsid w:val="005E45F4"/>
    <w:rsid w:val="005E49C8"/>
    <w:rsid w:val="005E6117"/>
    <w:rsid w:val="005E7312"/>
    <w:rsid w:val="005E7333"/>
    <w:rsid w:val="005E7BF8"/>
    <w:rsid w:val="005F09C0"/>
    <w:rsid w:val="005F1E09"/>
    <w:rsid w:val="005F2CD2"/>
    <w:rsid w:val="005F2D28"/>
    <w:rsid w:val="005F3422"/>
    <w:rsid w:val="005F4A1A"/>
    <w:rsid w:val="005F4F46"/>
    <w:rsid w:val="00600C84"/>
    <w:rsid w:val="00602DFE"/>
    <w:rsid w:val="00603526"/>
    <w:rsid w:val="006047DF"/>
    <w:rsid w:val="00611A78"/>
    <w:rsid w:val="0061280E"/>
    <w:rsid w:val="00612AB9"/>
    <w:rsid w:val="006133C9"/>
    <w:rsid w:val="00617411"/>
    <w:rsid w:val="00617797"/>
    <w:rsid w:val="0062265D"/>
    <w:rsid w:val="0062326C"/>
    <w:rsid w:val="006250BE"/>
    <w:rsid w:val="006270C1"/>
    <w:rsid w:val="006275B7"/>
    <w:rsid w:val="00631016"/>
    <w:rsid w:val="00631CAE"/>
    <w:rsid w:val="00631CD1"/>
    <w:rsid w:val="0063203B"/>
    <w:rsid w:val="00632D2A"/>
    <w:rsid w:val="00633D73"/>
    <w:rsid w:val="00634D16"/>
    <w:rsid w:val="006360C6"/>
    <w:rsid w:val="00637A92"/>
    <w:rsid w:val="00641460"/>
    <w:rsid w:val="00641E0D"/>
    <w:rsid w:val="00644C12"/>
    <w:rsid w:val="00645DCF"/>
    <w:rsid w:val="00645EE2"/>
    <w:rsid w:val="00646A4C"/>
    <w:rsid w:val="00646CEF"/>
    <w:rsid w:val="0065034B"/>
    <w:rsid w:val="00651999"/>
    <w:rsid w:val="00652BB6"/>
    <w:rsid w:val="00652E77"/>
    <w:rsid w:val="0065395A"/>
    <w:rsid w:val="00653E18"/>
    <w:rsid w:val="00653EB9"/>
    <w:rsid w:val="00655C78"/>
    <w:rsid w:val="006575FA"/>
    <w:rsid w:val="00660A23"/>
    <w:rsid w:val="00661268"/>
    <w:rsid w:val="00663467"/>
    <w:rsid w:val="00663DF1"/>
    <w:rsid w:val="0066664B"/>
    <w:rsid w:val="006668CA"/>
    <w:rsid w:val="00666C72"/>
    <w:rsid w:val="00667256"/>
    <w:rsid w:val="0067029B"/>
    <w:rsid w:val="006716D2"/>
    <w:rsid w:val="00672A97"/>
    <w:rsid w:val="006755B0"/>
    <w:rsid w:val="006806E4"/>
    <w:rsid w:val="00682B48"/>
    <w:rsid w:val="00684E16"/>
    <w:rsid w:val="00685EAF"/>
    <w:rsid w:val="0068642A"/>
    <w:rsid w:val="006866FE"/>
    <w:rsid w:val="00686B38"/>
    <w:rsid w:val="0069673B"/>
    <w:rsid w:val="006975C3"/>
    <w:rsid w:val="006976E5"/>
    <w:rsid w:val="006978F0"/>
    <w:rsid w:val="006A1234"/>
    <w:rsid w:val="006A1FD2"/>
    <w:rsid w:val="006A2A3F"/>
    <w:rsid w:val="006A3CB7"/>
    <w:rsid w:val="006A4973"/>
    <w:rsid w:val="006A54DE"/>
    <w:rsid w:val="006A6064"/>
    <w:rsid w:val="006A61F9"/>
    <w:rsid w:val="006A6453"/>
    <w:rsid w:val="006A7E7C"/>
    <w:rsid w:val="006B00E9"/>
    <w:rsid w:val="006B1C34"/>
    <w:rsid w:val="006B266F"/>
    <w:rsid w:val="006B2C56"/>
    <w:rsid w:val="006B2CF0"/>
    <w:rsid w:val="006B3A47"/>
    <w:rsid w:val="006B4222"/>
    <w:rsid w:val="006B4A19"/>
    <w:rsid w:val="006B57DD"/>
    <w:rsid w:val="006B6C68"/>
    <w:rsid w:val="006C07D0"/>
    <w:rsid w:val="006C0864"/>
    <w:rsid w:val="006C0FD9"/>
    <w:rsid w:val="006C6483"/>
    <w:rsid w:val="006C7A63"/>
    <w:rsid w:val="006D009D"/>
    <w:rsid w:val="006D3DFE"/>
    <w:rsid w:val="006D4159"/>
    <w:rsid w:val="006D65CD"/>
    <w:rsid w:val="006E2BEB"/>
    <w:rsid w:val="006E35D5"/>
    <w:rsid w:val="006E3B50"/>
    <w:rsid w:val="006E4504"/>
    <w:rsid w:val="006E5D22"/>
    <w:rsid w:val="006E607D"/>
    <w:rsid w:val="006E6784"/>
    <w:rsid w:val="006E7479"/>
    <w:rsid w:val="006F168D"/>
    <w:rsid w:val="006F2961"/>
    <w:rsid w:val="006F52A6"/>
    <w:rsid w:val="006F6296"/>
    <w:rsid w:val="006F7078"/>
    <w:rsid w:val="006F7EA4"/>
    <w:rsid w:val="00700A45"/>
    <w:rsid w:val="00701E26"/>
    <w:rsid w:val="00703E3E"/>
    <w:rsid w:val="00705473"/>
    <w:rsid w:val="007060DF"/>
    <w:rsid w:val="00706FA6"/>
    <w:rsid w:val="007128A0"/>
    <w:rsid w:val="00713257"/>
    <w:rsid w:val="0071561E"/>
    <w:rsid w:val="00716DA3"/>
    <w:rsid w:val="00721825"/>
    <w:rsid w:val="00721D2D"/>
    <w:rsid w:val="00722018"/>
    <w:rsid w:val="00723D6E"/>
    <w:rsid w:val="00727D0C"/>
    <w:rsid w:val="0073057A"/>
    <w:rsid w:val="0073186D"/>
    <w:rsid w:val="007320BD"/>
    <w:rsid w:val="00734388"/>
    <w:rsid w:val="007374DC"/>
    <w:rsid w:val="00737755"/>
    <w:rsid w:val="007409F9"/>
    <w:rsid w:val="00740F5C"/>
    <w:rsid w:val="0074192F"/>
    <w:rsid w:val="00742060"/>
    <w:rsid w:val="00743189"/>
    <w:rsid w:val="007432D7"/>
    <w:rsid w:val="007446C4"/>
    <w:rsid w:val="00744C74"/>
    <w:rsid w:val="007467FA"/>
    <w:rsid w:val="007472B9"/>
    <w:rsid w:val="00751A65"/>
    <w:rsid w:val="00752042"/>
    <w:rsid w:val="007520FA"/>
    <w:rsid w:val="007521FC"/>
    <w:rsid w:val="00752564"/>
    <w:rsid w:val="00752F31"/>
    <w:rsid w:val="00754526"/>
    <w:rsid w:val="007545DC"/>
    <w:rsid w:val="00757C05"/>
    <w:rsid w:val="00760205"/>
    <w:rsid w:val="0076441B"/>
    <w:rsid w:val="0076462E"/>
    <w:rsid w:val="00764F8E"/>
    <w:rsid w:val="007658CE"/>
    <w:rsid w:val="00766722"/>
    <w:rsid w:val="00766C97"/>
    <w:rsid w:val="00766E39"/>
    <w:rsid w:val="00767BF5"/>
    <w:rsid w:val="00773E0F"/>
    <w:rsid w:val="007744DE"/>
    <w:rsid w:val="00774D4E"/>
    <w:rsid w:val="00776618"/>
    <w:rsid w:val="0078006D"/>
    <w:rsid w:val="007815C3"/>
    <w:rsid w:val="0078527D"/>
    <w:rsid w:val="0079038D"/>
    <w:rsid w:val="007918B2"/>
    <w:rsid w:val="00792560"/>
    <w:rsid w:val="00792731"/>
    <w:rsid w:val="00796023"/>
    <w:rsid w:val="00796E6F"/>
    <w:rsid w:val="007A0666"/>
    <w:rsid w:val="007A4E27"/>
    <w:rsid w:val="007A5ACB"/>
    <w:rsid w:val="007B3269"/>
    <w:rsid w:val="007B4123"/>
    <w:rsid w:val="007B4661"/>
    <w:rsid w:val="007B52D6"/>
    <w:rsid w:val="007B69C7"/>
    <w:rsid w:val="007B72DA"/>
    <w:rsid w:val="007C171D"/>
    <w:rsid w:val="007C2FAE"/>
    <w:rsid w:val="007C4574"/>
    <w:rsid w:val="007C6CEE"/>
    <w:rsid w:val="007D151D"/>
    <w:rsid w:val="007D182B"/>
    <w:rsid w:val="007D1F56"/>
    <w:rsid w:val="007D1FCA"/>
    <w:rsid w:val="007D2F1E"/>
    <w:rsid w:val="007D44D8"/>
    <w:rsid w:val="007D51F0"/>
    <w:rsid w:val="007D5845"/>
    <w:rsid w:val="007D62FD"/>
    <w:rsid w:val="007D7AB5"/>
    <w:rsid w:val="007E00A7"/>
    <w:rsid w:val="007E2C0F"/>
    <w:rsid w:val="007E3AF3"/>
    <w:rsid w:val="007E53E2"/>
    <w:rsid w:val="007E72AA"/>
    <w:rsid w:val="007F432E"/>
    <w:rsid w:val="007F656B"/>
    <w:rsid w:val="007F698F"/>
    <w:rsid w:val="007F6CFC"/>
    <w:rsid w:val="008008FF"/>
    <w:rsid w:val="008025BE"/>
    <w:rsid w:val="008036A5"/>
    <w:rsid w:val="0080623E"/>
    <w:rsid w:val="00813222"/>
    <w:rsid w:val="00813EBE"/>
    <w:rsid w:val="00814B1C"/>
    <w:rsid w:val="008205B5"/>
    <w:rsid w:val="00820C63"/>
    <w:rsid w:val="00820FD8"/>
    <w:rsid w:val="00826E35"/>
    <w:rsid w:val="00831B15"/>
    <w:rsid w:val="00832BCE"/>
    <w:rsid w:val="00837990"/>
    <w:rsid w:val="00837AEB"/>
    <w:rsid w:val="008429F6"/>
    <w:rsid w:val="0084385E"/>
    <w:rsid w:val="008457AB"/>
    <w:rsid w:val="0084670C"/>
    <w:rsid w:val="00847698"/>
    <w:rsid w:val="00847FBC"/>
    <w:rsid w:val="00851374"/>
    <w:rsid w:val="00852A61"/>
    <w:rsid w:val="008537F5"/>
    <w:rsid w:val="00854C36"/>
    <w:rsid w:val="00855BB8"/>
    <w:rsid w:val="008602E1"/>
    <w:rsid w:val="00860DAE"/>
    <w:rsid w:val="00861552"/>
    <w:rsid w:val="0086186B"/>
    <w:rsid w:val="0086197D"/>
    <w:rsid w:val="008646E4"/>
    <w:rsid w:val="00866CF3"/>
    <w:rsid w:val="00866D4B"/>
    <w:rsid w:val="008678CF"/>
    <w:rsid w:val="00870CBC"/>
    <w:rsid w:val="00872B33"/>
    <w:rsid w:val="008735FB"/>
    <w:rsid w:val="00874975"/>
    <w:rsid w:val="00874FF1"/>
    <w:rsid w:val="008758DB"/>
    <w:rsid w:val="00875D1F"/>
    <w:rsid w:val="00876523"/>
    <w:rsid w:val="00881B20"/>
    <w:rsid w:val="00882A2E"/>
    <w:rsid w:val="00883272"/>
    <w:rsid w:val="00883FAB"/>
    <w:rsid w:val="008840D1"/>
    <w:rsid w:val="0088453D"/>
    <w:rsid w:val="00890A6B"/>
    <w:rsid w:val="00891EAA"/>
    <w:rsid w:val="0089258A"/>
    <w:rsid w:val="0089298A"/>
    <w:rsid w:val="0089387C"/>
    <w:rsid w:val="008949A0"/>
    <w:rsid w:val="00894A01"/>
    <w:rsid w:val="008959B8"/>
    <w:rsid w:val="008960AB"/>
    <w:rsid w:val="00897259"/>
    <w:rsid w:val="008978C8"/>
    <w:rsid w:val="008A1B1E"/>
    <w:rsid w:val="008A2931"/>
    <w:rsid w:val="008A2E85"/>
    <w:rsid w:val="008A4AE6"/>
    <w:rsid w:val="008B012F"/>
    <w:rsid w:val="008B0520"/>
    <w:rsid w:val="008B24ED"/>
    <w:rsid w:val="008B2C43"/>
    <w:rsid w:val="008B3E02"/>
    <w:rsid w:val="008B631C"/>
    <w:rsid w:val="008B64F6"/>
    <w:rsid w:val="008B726D"/>
    <w:rsid w:val="008C475C"/>
    <w:rsid w:val="008C4CF7"/>
    <w:rsid w:val="008C4D11"/>
    <w:rsid w:val="008C6350"/>
    <w:rsid w:val="008C658A"/>
    <w:rsid w:val="008D127C"/>
    <w:rsid w:val="008D1C02"/>
    <w:rsid w:val="008D29D1"/>
    <w:rsid w:val="008D41E5"/>
    <w:rsid w:val="008D4AF7"/>
    <w:rsid w:val="008D4C2D"/>
    <w:rsid w:val="008D59D8"/>
    <w:rsid w:val="008D5BCD"/>
    <w:rsid w:val="008D6AD7"/>
    <w:rsid w:val="008D70DC"/>
    <w:rsid w:val="008D7DAE"/>
    <w:rsid w:val="008E14CD"/>
    <w:rsid w:val="008E1836"/>
    <w:rsid w:val="008E1BFD"/>
    <w:rsid w:val="008E1CB9"/>
    <w:rsid w:val="008E2038"/>
    <w:rsid w:val="008E2135"/>
    <w:rsid w:val="008E78C3"/>
    <w:rsid w:val="008F0EC8"/>
    <w:rsid w:val="008F14E0"/>
    <w:rsid w:val="008F2359"/>
    <w:rsid w:val="008F4ECA"/>
    <w:rsid w:val="008F6CF9"/>
    <w:rsid w:val="0090188F"/>
    <w:rsid w:val="00902883"/>
    <w:rsid w:val="00903916"/>
    <w:rsid w:val="00904BDA"/>
    <w:rsid w:val="009072FD"/>
    <w:rsid w:val="0090766A"/>
    <w:rsid w:val="0090767E"/>
    <w:rsid w:val="009113A9"/>
    <w:rsid w:val="00912FBE"/>
    <w:rsid w:val="009233FF"/>
    <w:rsid w:val="0092373C"/>
    <w:rsid w:val="00923D35"/>
    <w:rsid w:val="00924E5C"/>
    <w:rsid w:val="00925B38"/>
    <w:rsid w:val="00925D03"/>
    <w:rsid w:val="00926AA5"/>
    <w:rsid w:val="00930138"/>
    <w:rsid w:val="00931469"/>
    <w:rsid w:val="00931D98"/>
    <w:rsid w:val="00931E2B"/>
    <w:rsid w:val="0093255D"/>
    <w:rsid w:val="00932EAA"/>
    <w:rsid w:val="0093340C"/>
    <w:rsid w:val="00933539"/>
    <w:rsid w:val="0093476D"/>
    <w:rsid w:val="00934AA3"/>
    <w:rsid w:val="0093611A"/>
    <w:rsid w:val="00936555"/>
    <w:rsid w:val="00937C93"/>
    <w:rsid w:val="00937E74"/>
    <w:rsid w:val="00940253"/>
    <w:rsid w:val="009420DA"/>
    <w:rsid w:val="00942585"/>
    <w:rsid w:val="009428BC"/>
    <w:rsid w:val="00943B55"/>
    <w:rsid w:val="0094551C"/>
    <w:rsid w:val="00945E73"/>
    <w:rsid w:val="009477B5"/>
    <w:rsid w:val="0095065E"/>
    <w:rsid w:val="00951293"/>
    <w:rsid w:val="009544E5"/>
    <w:rsid w:val="00955828"/>
    <w:rsid w:val="00956095"/>
    <w:rsid w:val="009563B2"/>
    <w:rsid w:val="00956D15"/>
    <w:rsid w:val="00957903"/>
    <w:rsid w:val="00957D1B"/>
    <w:rsid w:val="009619A5"/>
    <w:rsid w:val="009629FF"/>
    <w:rsid w:val="009633C3"/>
    <w:rsid w:val="00964ABC"/>
    <w:rsid w:val="00964EC3"/>
    <w:rsid w:val="00965663"/>
    <w:rsid w:val="0096649C"/>
    <w:rsid w:val="00966D27"/>
    <w:rsid w:val="009677FC"/>
    <w:rsid w:val="00967FF2"/>
    <w:rsid w:val="009714F9"/>
    <w:rsid w:val="009725A6"/>
    <w:rsid w:val="00972C4C"/>
    <w:rsid w:val="009753B8"/>
    <w:rsid w:val="0097550A"/>
    <w:rsid w:val="009758AC"/>
    <w:rsid w:val="0097629B"/>
    <w:rsid w:val="0097648C"/>
    <w:rsid w:val="0097713C"/>
    <w:rsid w:val="00977402"/>
    <w:rsid w:val="00977A70"/>
    <w:rsid w:val="009800DF"/>
    <w:rsid w:val="0098096F"/>
    <w:rsid w:val="00980F6C"/>
    <w:rsid w:val="0098149E"/>
    <w:rsid w:val="00983116"/>
    <w:rsid w:val="00983789"/>
    <w:rsid w:val="00984AA8"/>
    <w:rsid w:val="00986893"/>
    <w:rsid w:val="0098739A"/>
    <w:rsid w:val="00987AB5"/>
    <w:rsid w:val="00987D41"/>
    <w:rsid w:val="0099107A"/>
    <w:rsid w:val="00991B1C"/>
    <w:rsid w:val="00993683"/>
    <w:rsid w:val="00993FB3"/>
    <w:rsid w:val="009944EE"/>
    <w:rsid w:val="0099521A"/>
    <w:rsid w:val="00995346"/>
    <w:rsid w:val="009959A6"/>
    <w:rsid w:val="00996025"/>
    <w:rsid w:val="00996D3E"/>
    <w:rsid w:val="009A22B4"/>
    <w:rsid w:val="009A59E9"/>
    <w:rsid w:val="009A5B98"/>
    <w:rsid w:val="009A60B6"/>
    <w:rsid w:val="009A6720"/>
    <w:rsid w:val="009A6AED"/>
    <w:rsid w:val="009A70DB"/>
    <w:rsid w:val="009A756D"/>
    <w:rsid w:val="009A7F88"/>
    <w:rsid w:val="009B03A5"/>
    <w:rsid w:val="009B043B"/>
    <w:rsid w:val="009B0609"/>
    <w:rsid w:val="009B09F5"/>
    <w:rsid w:val="009B0FE4"/>
    <w:rsid w:val="009B11A1"/>
    <w:rsid w:val="009B1977"/>
    <w:rsid w:val="009B24BA"/>
    <w:rsid w:val="009B2FC1"/>
    <w:rsid w:val="009B370D"/>
    <w:rsid w:val="009B3D0C"/>
    <w:rsid w:val="009C592F"/>
    <w:rsid w:val="009D4148"/>
    <w:rsid w:val="009D4A0D"/>
    <w:rsid w:val="009D57B7"/>
    <w:rsid w:val="009D582D"/>
    <w:rsid w:val="009D5ABF"/>
    <w:rsid w:val="009D5F1E"/>
    <w:rsid w:val="009E032F"/>
    <w:rsid w:val="009E12E9"/>
    <w:rsid w:val="009E2716"/>
    <w:rsid w:val="009E3C07"/>
    <w:rsid w:val="009E6614"/>
    <w:rsid w:val="009E6C46"/>
    <w:rsid w:val="009F021F"/>
    <w:rsid w:val="009F03DC"/>
    <w:rsid w:val="009F148F"/>
    <w:rsid w:val="009F1B45"/>
    <w:rsid w:val="009F1E3D"/>
    <w:rsid w:val="009F26C0"/>
    <w:rsid w:val="009F35C7"/>
    <w:rsid w:val="009F3B69"/>
    <w:rsid w:val="009F5899"/>
    <w:rsid w:val="009F5B62"/>
    <w:rsid w:val="009F6229"/>
    <w:rsid w:val="009F6CCD"/>
    <w:rsid w:val="009F6DF5"/>
    <w:rsid w:val="00A00A33"/>
    <w:rsid w:val="00A02A9A"/>
    <w:rsid w:val="00A03B4C"/>
    <w:rsid w:val="00A041F7"/>
    <w:rsid w:val="00A055F6"/>
    <w:rsid w:val="00A06592"/>
    <w:rsid w:val="00A067DE"/>
    <w:rsid w:val="00A11F6E"/>
    <w:rsid w:val="00A13494"/>
    <w:rsid w:val="00A137BD"/>
    <w:rsid w:val="00A144FA"/>
    <w:rsid w:val="00A16A0F"/>
    <w:rsid w:val="00A20993"/>
    <w:rsid w:val="00A210B1"/>
    <w:rsid w:val="00A21C27"/>
    <w:rsid w:val="00A2330F"/>
    <w:rsid w:val="00A23BF4"/>
    <w:rsid w:val="00A25ED5"/>
    <w:rsid w:val="00A26629"/>
    <w:rsid w:val="00A26F99"/>
    <w:rsid w:val="00A27582"/>
    <w:rsid w:val="00A27885"/>
    <w:rsid w:val="00A27977"/>
    <w:rsid w:val="00A31AB4"/>
    <w:rsid w:val="00A323C7"/>
    <w:rsid w:val="00A33D68"/>
    <w:rsid w:val="00A350A3"/>
    <w:rsid w:val="00A4105F"/>
    <w:rsid w:val="00A43DC9"/>
    <w:rsid w:val="00A443AA"/>
    <w:rsid w:val="00A44E01"/>
    <w:rsid w:val="00A45DF2"/>
    <w:rsid w:val="00A46998"/>
    <w:rsid w:val="00A46DD6"/>
    <w:rsid w:val="00A5074A"/>
    <w:rsid w:val="00A51050"/>
    <w:rsid w:val="00A52596"/>
    <w:rsid w:val="00A53923"/>
    <w:rsid w:val="00A54779"/>
    <w:rsid w:val="00A54B37"/>
    <w:rsid w:val="00A54BCF"/>
    <w:rsid w:val="00A60881"/>
    <w:rsid w:val="00A6259A"/>
    <w:rsid w:val="00A63979"/>
    <w:rsid w:val="00A64B72"/>
    <w:rsid w:val="00A65EF4"/>
    <w:rsid w:val="00A66637"/>
    <w:rsid w:val="00A672EC"/>
    <w:rsid w:val="00A67392"/>
    <w:rsid w:val="00A70901"/>
    <w:rsid w:val="00A71EB3"/>
    <w:rsid w:val="00A728F8"/>
    <w:rsid w:val="00A73036"/>
    <w:rsid w:val="00A759C9"/>
    <w:rsid w:val="00A75C5B"/>
    <w:rsid w:val="00A805A5"/>
    <w:rsid w:val="00A811C3"/>
    <w:rsid w:val="00A828FD"/>
    <w:rsid w:val="00A83E77"/>
    <w:rsid w:val="00A84188"/>
    <w:rsid w:val="00A85348"/>
    <w:rsid w:val="00A875CA"/>
    <w:rsid w:val="00A877A3"/>
    <w:rsid w:val="00A87EED"/>
    <w:rsid w:val="00A903CF"/>
    <w:rsid w:val="00A90770"/>
    <w:rsid w:val="00A91AA7"/>
    <w:rsid w:val="00A91D52"/>
    <w:rsid w:val="00A97D4A"/>
    <w:rsid w:val="00AA2933"/>
    <w:rsid w:val="00AA322D"/>
    <w:rsid w:val="00AA37EE"/>
    <w:rsid w:val="00AA60C7"/>
    <w:rsid w:val="00AA6C20"/>
    <w:rsid w:val="00AA7A22"/>
    <w:rsid w:val="00AA7E20"/>
    <w:rsid w:val="00AB0617"/>
    <w:rsid w:val="00AB1318"/>
    <w:rsid w:val="00AB1DFD"/>
    <w:rsid w:val="00AB4481"/>
    <w:rsid w:val="00AB4A1B"/>
    <w:rsid w:val="00AB4A5A"/>
    <w:rsid w:val="00AB5306"/>
    <w:rsid w:val="00AB59D9"/>
    <w:rsid w:val="00AB6D75"/>
    <w:rsid w:val="00AC30B1"/>
    <w:rsid w:val="00AC4529"/>
    <w:rsid w:val="00AC5485"/>
    <w:rsid w:val="00AC5E29"/>
    <w:rsid w:val="00AC5FDE"/>
    <w:rsid w:val="00AC67D6"/>
    <w:rsid w:val="00AD1F93"/>
    <w:rsid w:val="00AD25C0"/>
    <w:rsid w:val="00AD54C2"/>
    <w:rsid w:val="00AD6AA7"/>
    <w:rsid w:val="00AD754C"/>
    <w:rsid w:val="00AE2179"/>
    <w:rsid w:val="00AE44CD"/>
    <w:rsid w:val="00AE728B"/>
    <w:rsid w:val="00AE7874"/>
    <w:rsid w:val="00AF20D2"/>
    <w:rsid w:val="00AF2A39"/>
    <w:rsid w:val="00AF49EA"/>
    <w:rsid w:val="00AF564C"/>
    <w:rsid w:val="00AF74AE"/>
    <w:rsid w:val="00AF7629"/>
    <w:rsid w:val="00B00006"/>
    <w:rsid w:val="00B0092C"/>
    <w:rsid w:val="00B02146"/>
    <w:rsid w:val="00B02C8D"/>
    <w:rsid w:val="00B04620"/>
    <w:rsid w:val="00B05589"/>
    <w:rsid w:val="00B055F0"/>
    <w:rsid w:val="00B070D9"/>
    <w:rsid w:val="00B071AF"/>
    <w:rsid w:val="00B07DFA"/>
    <w:rsid w:val="00B110A8"/>
    <w:rsid w:val="00B11B4F"/>
    <w:rsid w:val="00B12096"/>
    <w:rsid w:val="00B13F1A"/>
    <w:rsid w:val="00B17122"/>
    <w:rsid w:val="00B176E8"/>
    <w:rsid w:val="00B2163F"/>
    <w:rsid w:val="00B21DFE"/>
    <w:rsid w:val="00B23C4F"/>
    <w:rsid w:val="00B26571"/>
    <w:rsid w:val="00B2715C"/>
    <w:rsid w:val="00B30E60"/>
    <w:rsid w:val="00B317CB"/>
    <w:rsid w:val="00B32804"/>
    <w:rsid w:val="00B328EE"/>
    <w:rsid w:val="00B33C1C"/>
    <w:rsid w:val="00B35FE0"/>
    <w:rsid w:val="00B373D1"/>
    <w:rsid w:val="00B4063F"/>
    <w:rsid w:val="00B410EB"/>
    <w:rsid w:val="00B42998"/>
    <w:rsid w:val="00B43429"/>
    <w:rsid w:val="00B436EF"/>
    <w:rsid w:val="00B445BF"/>
    <w:rsid w:val="00B454E6"/>
    <w:rsid w:val="00B46B3D"/>
    <w:rsid w:val="00B47468"/>
    <w:rsid w:val="00B51781"/>
    <w:rsid w:val="00B54EDB"/>
    <w:rsid w:val="00B5668C"/>
    <w:rsid w:val="00B56CA7"/>
    <w:rsid w:val="00B5711C"/>
    <w:rsid w:val="00B61370"/>
    <w:rsid w:val="00B61850"/>
    <w:rsid w:val="00B62E3C"/>
    <w:rsid w:val="00B67670"/>
    <w:rsid w:val="00B7057F"/>
    <w:rsid w:val="00B70E24"/>
    <w:rsid w:val="00B75B9B"/>
    <w:rsid w:val="00B770AE"/>
    <w:rsid w:val="00B80982"/>
    <w:rsid w:val="00B8337D"/>
    <w:rsid w:val="00B8477D"/>
    <w:rsid w:val="00B8688F"/>
    <w:rsid w:val="00B86FEF"/>
    <w:rsid w:val="00B90FDA"/>
    <w:rsid w:val="00B92861"/>
    <w:rsid w:val="00B92F2C"/>
    <w:rsid w:val="00B9421D"/>
    <w:rsid w:val="00B9478B"/>
    <w:rsid w:val="00B949C6"/>
    <w:rsid w:val="00B979DF"/>
    <w:rsid w:val="00BA094E"/>
    <w:rsid w:val="00BA0CA2"/>
    <w:rsid w:val="00BA2038"/>
    <w:rsid w:val="00BA273D"/>
    <w:rsid w:val="00BA2D27"/>
    <w:rsid w:val="00BA2DB0"/>
    <w:rsid w:val="00BA4B6F"/>
    <w:rsid w:val="00BA6723"/>
    <w:rsid w:val="00BA75CD"/>
    <w:rsid w:val="00BA7868"/>
    <w:rsid w:val="00BB01A5"/>
    <w:rsid w:val="00BB08C9"/>
    <w:rsid w:val="00BB3283"/>
    <w:rsid w:val="00BB387D"/>
    <w:rsid w:val="00BB4237"/>
    <w:rsid w:val="00BB65F9"/>
    <w:rsid w:val="00BB77B6"/>
    <w:rsid w:val="00BC1BAB"/>
    <w:rsid w:val="00BC4885"/>
    <w:rsid w:val="00BC59BA"/>
    <w:rsid w:val="00BC676F"/>
    <w:rsid w:val="00BC6883"/>
    <w:rsid w:val="00BC6B1B"/>
    <w:rsid w:val="00BC6CAC"/>
    <w:rsid w:val="00BC731A"/>
    <w:rsid w:val="00BC787C"/>
    <w:rsid w:val="00BD065F"/>
    <w:rsid w:val="00BD0C2A"/>
    <w:rsid w:val="00BD11D1"/>
    <w:rsid w:val="00BD1305"/>
    <w:rsid w:val="00BD1621"/>
    <w:rsid w:val="00BD450B"/>
    <w:rsid w:val="00BD460D"/>
    <w:rsid w:val="00BD5151"/>
    <w:rsid w:val="00BE11FB"/>
    <w:rsid w:val="00BE6443"/>
    <w:rsid w:val="00BE79B5"/>
    <w:rsid w:val="00BF03CF"/>
    <w:rsid w:val="00BF0591"/>
    <w:rsid w:val="00BF11F8"/>
    <w:rsid w:val="00BF201F"/>
    <w:rsid w:val="00BF35B0"/>
    <w:rsid w:val="00BF3803"/>
    <w:rsid w:val="00BF599A"/>
    <w:rsid w:val="00BF62D7"/>
    <w:rsid w:val="00C02AF8"/>
    <w:rsid w:val="00C036DC"/>
    <w:rsid w:val="00C0402D"/>
    <w:rsid w:val="00C04401"/>
    <w:rsid w:val="00C0480B"/>
    <w:rsid w:val="00C05014"/>
    <w:rsid w:val="00C05823"/>
    <w:rsid w:val="00C07674"/>
    <w:rsid w:val="00C1359E"/>
    <w:rsid w:val="00C142E3"/>
    <w:rsid w:val="00C215B2"/>
    <w:rsid w:val="00C22406"/>
    <w:rsid w:val="00C23908"/>
    <w:rsid w:val="00C2436B"/>
    <w:rsid w:val="00C265E5"/>
    <w:rsid w:val="00C275AD"/>
    <w:rsid w:val="00C3026C"/>
    <w:rsid w:val="00C30F2F"/>
    <w:rsid w:val="00C31051"/>
    <w:rsid w:val="00C3295B"/>
    <w:rsid w:val="00C33C7E"/>
    <w:rsid w:val="00C34AB3"/>
    <w:rsid w:val="00C35AAE"/>
    <w:rsid w:val="00C36BA2"/>
    <w:rsid w:val="00C37628"/>
    <w:rsid w:val="00C41EF4"/>
    <w:rsid w:val="00C43C53"/>
    <w:rsid w:val="00C45376"/>
    <w:rsid w:val="00C513B6"/>
    <w:rsid w:val="00C53A56"/>
    <w:rsid w:val="00C5584E"/>
    <w:rsid w:val="00C56A55"/>
    <w:rsid w:val="00C66083"/>
    <w:rsid w:val="00C66540"/>
    <w:rsid w:val="00C7122E"/>
    <w:rsid w:val="00C74E8D"/>
    <w:rsid w:val="00C76355"/>
    <w:rsid w:val="00C80610"/>
    <w:rsid w:val="00C82B5B"/>
    <w:rsid w:val="00C83260"/>
    <w:rsid w:val="00C8570A"/>
    <w:rsid w:val="00C86D35"/>
    <w:rsid w:val="00C87A7A"/>
    <w:rsid w:val="00C93114"/>
    <w:rsid w:val="00C9391C"/>
    <w:rsid w:val="00C93929"/>
    <w:rsid w:val="00C93B4B"/>
    <w:rsid w:val="00C94755"/>
    <w:rsid w:val="00C9667F"/>
    <w:rsid w:val="00C96AA7"/>
    <w:rsid w:val="00C97FA7"/>
    <w:rsid w:val="00CA2B99"/>
    <w:rsid w:val="00CA2E03"/>
    <w:rsid w:val="00CA40FA"/>
    <w:rsid w:val="00CA5964"/>
    <w:rsid w:val="00CA6EF6"/>
    <w:rsid w:val="00CA6FAC"/>
    <w:rsid w:val="00CB05DC"/>
    <w:rsid w:val="00CB10B8"/>
    <w:rsid w:val="00CB316B"/>
    <w:rsid w:val="00CB3944"/>
    <w:rsid w:val="00CB3B51"/>
    <w:rsid w:val="00CB49F0"/>
    <w:rsid w:val="00CB65BC"/>
    <w:rsid w:val="00CB66A9"/>
    <w:rsid w:val="00CC0C89"/>
    <w:rsid w:val="00CC2907"/>
    <w:rsid w:val="00CC4437"/>
    <w:rsid w:val="00CC44C6"/>
    <w:rsid w:val="00CC6A28"/>
    <w:rsid w:val="00CC7EDA"/>
    <w:rsid w:val="00CD08CC"/>
    <w:rsid w:val="00CD1E1B"/>
    <w:rsid w:val="00CD220F"/>
    <w:rsid w:val="00CD62F4"/>
    <w:rsid w:val="00CD6734"/>
    <w:rsid w:val="00CD7266"/>
    <w:rsid w:val="00CD72F1"/>
    <w:rsid w:val="00CE16C8"/>
    <w:rsid w:val="00CE1F73"/>
    <w:rsid w:val="00CE31C7"/>
    <w:rsid w:val="00CE5B23"/>
    <w:rsid w:val="00CE67D9"/>
    <w:rsid w:val="00CE6B47"/>
    <w:rsid w:val="00CE6BED"/>
    <w:rsid w:val="00CE6E40"/>
    <w:rsid w:val="00CF35E1"/>
    <w:rsid w:val="00CF63C2"/>
    <w:rsid w:val="00CF65DA"/>
    <w:rsid w:val="00D024D1"/>
    <w:rsid w:val="00D04CA7"/>
    <w:rsid w:val="00D05663"/>
    <w:rsid w:val="00D059CC"/>
    <w:rsid w:val="00D06706"/>
    <w:rsid w:val="00D06965"/>
    <w:rsid w:val="00D078FC"/>
    <w:rsid w:val="00D10097"/>
    <w:rsid w:val="00D1078D"/>
    <w:rsid w:val="00D1089F"/>
    <w:rsid w:val="00D109F1"/>
    <w:rsid w:val="00D13D27"/>
    <w:rsid w:val="00D16CE0"/>
    <w:rsid w:val="00D172B0"/>
    <w:rsid w:val="00D23006"/>
    <w:rsid w:val="00D23C7C"/>
    <w:rsid w:val="00D23EBD"/>
    <w:rsid w:val="00D25B0E"/>
    <w:rsid w:val="00D263E4"/>
    <w:rsid w:val="00D308BD"/>
    <w:rsid w:val="00D30E95"/>
    <w:rsid w:val="00D31705"/>
    <w:rsid w:val="00D326C2"/>
    <w:rsid w:val="00D338D1"/>
    <w:rsid w:val="00D34A74"/>
    <w:rsid w:val="00D34BF5"/>
    <w:rsid w:val="00D3543E"/>
    <w:rsid w:val="00D35D0F"/>
    <w:rsid w:val="00D36405"/>
    <w:rsid w:val="00D37C5A"/>
    <w:rsid w:val="00D40587"/>
    <w:rsid w:val="00D439C4"/>
    <w:rsid w:val="00D4567F"/>
    <w:rsid w:val="00D45909"/>
    <w:rsid w:val="00D46CA6"/>
    <w:rsid w:val="00D47609"/>
    <w:rsid w:val="00D47A6D"/>
    <w:rsid w:val="00D5177C"/>
    <w:rsid w:val="00D5351B"/>
    <w:rsid w:val="00D53963"/>
    <w:rsid w:val="00D5396A"/>
    <w:rsid w:val="00D54E35"/>
    <w:rsid w:val="00D554DB"/>
    <w:rsid w:val="00D55B65"/>
    <w:rsid w:val="00D57BD9"/>
    <w:rsid w:val="00D57FDE"/>
    <w:rsid w:val="00D61290"/>
    <w:rsid w:val="00D63088"/>
    <w:rsid w:val="00D64116"/>
    <w:rsid w:val="00D64FBB"/>
    <w:rsid w:val="00D65F06"/>
    <w:rsid w:val="00D70F0A"/>
    <w:rsid w:val="00D71033"/>
    <w:rsid w:val="00D71034"/>
    <w:rsid w:val="00D7389D"/>
    <w:rsid w:val="00D759CA"/>
    <w:rsid w:val="00D76478"/>
    <w:rsid w:val="00D769A4"/>
    <w:rsid w:val="00D76E22"/>
    <w:rsid w:val="00D76F37"/>
    <w:rsid w:val="00D77466"/>
    <w:rsid w:val="00D8015E"/>
    <w:rsid w:val="00D80935"/>
    <w:rsid w:val="00D82022"/>
    <w:rsid w:val="00D830C5"/>
    <w:rsid w:val="00D8383B"/>
    <w:rsid w:val="00D83A34"/>
    <w:rsid w:val="00D8416A"/>
    <w:rsid w:val="00D849E9"/>
    <w:rsid w:val="00D84E96"/>
    <w:rsid w:val="00D85854"/>
    <w:rsid w:val="00D86049"/>
    <w:rsid w:val="00D907CE"/>
    <w:rsid w:val="00D90D91"/>
    <w:rsid w:val="00D92687"/>
    <w:rsid w:val="00D9338E"/>
    <w:rsid w:val="00D95E9D"/>
    <w:rsid w:val="00D9657A"/>
    <w:rsid w:val="00D9658E"/>
    <w:rsid w:val="00D97554"/>
    <w:rsid w:val="00DA1A28"/>
    <w:rsid w:val="00DA2E40"/>
    <w:rsid w:val="00DA4517"/>
    <w:rsid w:val="00DA5CF2"/>
    <w:rsid w:val="00DA6000"/>
    <w:rsid w:val="00DA6E76"/>
    <w:rsid w:val="00DB082E"/>
    <w:rsid w:val="00DB0D16"/>
    <w:rsid w:val="00DB2A1C"/>
    <w:rsid w:val="00DB2AD0"/>
    <w:rsid w:val="00DB5F5C"/>
    <w:rsid w:val="00DB758F"/>
    <w:rsid w:val="00DC033F"/>
    <w:rsid w:val="00DC2776"/>
    <w:rsid w:val="00DC39E9"/>
    <w:rsid w:val="00DC3EC7"/>
    <w:rsid w:val="00DC4B19"/>
    <w:rsid w:val="00DC4EB4"/>
    <w:rsid w:val="00DC6F8E"/>
    <w:rsid w:val="00DC7199"/>
    <w:rsid w:val="00DD129D"/>
    <w:rsid w:val="00DD15B3"/>
    <w:rsid w:val="00DD2056"/>
    <w:rsid w:val="00DD395C"/>
    <w:rsid w:val="00DD39B0"/>
    <w:rsid w:val="00DD46B1"/>
    <w:rsid w:val="00DD69AC"/>
    <w:rsid w:val="00DD6B90"/>
    <w:rsid w:val="00DD76F7"/>
    <w:rsid w:val="00DE17EC"/>
    <w:rsid w:val="00DE35B0"/>
    <w:rsid w:val="00DE3ECE"/>
    <w:rsid w:val="00DE4CE3"/>
    <w:rsid w:val="00DF05B2"/>
    <w:rsid w:val="00DF165A"/>
    <w:rsid w:val="00DF1B6C"/>
    <w:rsid w:val="00DF2499"/>
    <w:rsid w:val="00DF407C"/>
    <w:rsid w:val="00DF6F5E"/>
    <w:rsid w:val="00DF6F60"/>
    <w:rsid w:val="00DF7AD8"/>
    <w:rsid w:val="00E00F83"/>
    <w:rsid w:val="00E0206C"/>
    <w:rsid w:val="00E020D3"/>
    <w:rsid w:val="00E02DEF"/>
    <w:rsid w:val="00E035FA"/>
    <w:rsid w:val="00E04084"/>
    <w:rsid w:val="00E04977"/>
    <w:rsid w:val="00E04F3F"/>
    <w:rsid w:val="00E06138"/>
    <w:rsid w:val="00E07888"/>
    <w:rsid w:val="00E113DA"/>
    <w:rsid w:val="00E1343E"/>
    <w:rsid w:val="00E163ED"/>
    <w:rsid w:val="00E17077"/>
    <w:rsid w:val="00E20AB3"/>
    <w:rsid w:val="00E235F9"/>
    <w:rsid w:val="00E244CE"/>
    <w:rsid w:val="00E25398"/>
    <w:rsid w:val="00E261BC"/>
    <w:rsid w:val="00E27AB8"/>
    <w:rsid w:val="00E3119B"/>
    <w:rsid w:val="00E32096"/>
    <w:rsid w:val="00E33E22"/>
    <w:rsid w:val="00E35C93"/>
    <w:rsid w:val="00E362BF"/>
    <w:rsid w:val="00E36E86"/>
    <w:rsid w:val="00E37F1C"/>
    <w:rsid w:val="00E37F2A"/>
    <w:rsid w:val="00E4065F"/>
    <w:rsid w:val="00E4204F"/>
    <w:rsid w:val="00E4215A"/>
    <w:rsid w:val="00E43E01"/>
    <w:rsid w:val="00E43E5E"/>
    <w:rsid w:val="00E46197"/>
    <w:rsid w:val="00E46DF9"/>
    <w:rsid w:val="00E50945"/>
    <w:rsid w:val="00E50C8F"/>
    <w:rsid w:val="00E51F4F"/>
    <w:rsid w:val="00E525B5"/>
    <w:rsid w:val="00E562E8"/>
    <w:rsid w:val="00E57291"/>
    <w:rsid w:val="00E573AC"/>
    <w:rsid w:val="00E611E3"/>
    <w:rsid w:val="00E618C7"/>
    <w:rsid w:val="00E61F64"/>
    <w:rsid w:val="00E620B0"/>
    <w:rsid w:val="00E62637"/>
    <w:rsid w:val="00E63078"/>
    <w:rsid w:val="00E637DD"/>
    <w:rsid w:val="00E6760B"/>
    <w:rsid w:val="00E7259F"/>
    <w:rsid w:val="00E73FD6"/>
    <w:rsid w:val="00E75DCE"/>
    <w:rsid w:val="00E76029"/>
    <w:rsid w:val="00E76528"/>
    <w:rsid w:val="00E77BF0"/>
    <w:rsid w:val="00E808B1"/>
    <w:rsid w:val="00E80D0C"/>
    <w:rsid w:val="00E81573"/>
    <w:rsid w:val="00E81B3C"/>
    <w:rsid w:val="00E82F50"/>
    <w:rsid w:val="00E851D8"/>
    <w:rsid w:val="00E85DB6"/>
    <w:rsid w:val="00E87FD6"/>
    <w:rsid w:val="00E90ED7"/>
    <w:rsid w:val="00E92809"/>
    <w:rsid w:val="00E941E5"/>
    <w:rsid w:val="00E9539A"/>
    <w:rsid w:val="00E95ED7"/>
    <w:rsid w:val="00EA078E"/>
    <w:rsid w:val="00EA362F"/>
    <w:rsid w:val="00EA3941"/>
    <w:rsid w:val="00EA746A"/>
    <w:rsid w:val="00EA7A1A"/>
    <w:rsid w:val="00EB1770"/>
    <w:rsid w:val="00EB1FBA"/>
    <w:rsid w:val="00EB22E9"/>
    <w:rsid w:val="00EB3408"/>
    <w:rsid w:val="00EB3ECE"/>
    <w:rsid w:val="00EB3F8F"/>
    <w:rsid w:val="00EB49DD"/>
    <w:rsid w:val="00EB5D78"/>
    <w:rsid w:val="00EB766B"/>
    <w:rsid w:val="00EC025B"/>
    <w:rsid w:val="00EC0D86"/>
    <w:rsid w:val="00EC3095"/>
    <w:rsid w:val="00EC3E3A"/>
    <w:rsid w:val="00EC57C1"/>
    <w:rsid w:val="00EC6FC3"/>
    <w:rsid w:val="00EC7D41"/>
    <w:rsid w:val="00ED06A7"/>
    <w:rsid w:val="00ED0794"/>
    <w:rsid w:val="00ED1553"/>
    <w:rsid w:val="00ED1B8A"/>
    <w:rsid w:val="00ED29A1"/>
    <w:rsid w:val="00ED2C9B"/>
    <w:rsid w:val="00ED44D4"/>
    <w:rsid w:val="00ED626C"/>
    <w:rsid w:val="00ED729F"/>
    <w:rsid w:val="00EE0AFC"/>
    <w:rsid w:val="00EE2A3B"/>
    <w:rsid w:val="00EE486F"/>
    <w:rsid w:val="00EE4C05"/>
    <w:rsid w:val="00EE5AE9"/>
    <w:rsid w:val="00EE7983"/>
    <w:rsid w:val="00EE7CC4"/>
    <w:rsid w:val="00EF07AA"/>
    <w:rsid w:val="00EF5284"/>
    <w:rsid w:val="00EF58A2"/>
    <w:rsid w:val="00F009B6"/>
    <w:rsid w:val="00F01386"/>
    <w:rsid w:val="00F03EED"/>
    <w:rsid w:val="00F0429C"/>
    <w:rsid w:val="00F05B0C"/>
    <w:rsid w:val="00F06DBF"/>
    <w:rsid w:val="00F10225"/>
    <w:rsid w:val="00F17718"/>
    <w:rsid w:val="00F20174"/>
    <w:rsid w:val="00F21384"/>
    <w:rsid w:val="00F21B84"/>
    <w:rsid w:val="00F23B49"/>
    <w:rsid w:val="00F3057D"/>
    <w:rsid w:val="00F333ED"/>
    <w:rsid w:val="00F34FF2"/>
    <w:rsid w:val="00F35900"/>
    <w:rsid w:val="00F366E5"/>
    <w:rsid w:val="00F37306"/>
    <w:rsid w:val="00F375E1"/>
    <w:rsid w:val="00F37FFD"/>
    <w:rsid w:val="00F41D11"/>
    <w:rsid w:val="00F4748F"/>
    <w:rsid w:val="00F52356"/>
    <w:rsid w:val="00F561A6"/>
    <w:rsid w:val="00F574FB"/>
    <w:rsid w:val="00F57964"/>
    <w:rsid w:val="00F57FF2"/>
    <w:rsid w:val="00F60D27"/>
    <w:rsid w:val="00F615CF"/>
    <w:rsid w:val="00F618BB"/>
    <w:rsid w:val="00F61CF9"/>
    <w:rsid w:val="00F62294"/>
    <w:rsid w:val="00F62B76"/>
    <w:rsid w:val="00F63FE6"/>
    <w:rsid w:val="00F64FEB"/>
    <w:rsid w:val="00F650DF"/>
    <w:rsid w:val="00F65560"/>
    <w:rsid w:val="00F6572C"/>
    <w:rsid w:val="00F67C20"/>
    <w:rsid w:val="00F67CEE"/>
    <w:rsid w:val="00F67D8C"/>
    <w:rsid w:val="00F705FC"/>
    <w:rsid w:val="00F722A2"/>
    <w:rsid w:val="00F7334A"/>
    <w:rsid w:val="00F74063"/>
    <w:rsid w:val="00F76CE7"/>
    <w:rsid w:val="00F76F8B"/>
    <w:rsid w:val="00F80025"/>
    <w:rsid w:val="00F80334"/>
    <w:rsid w:val="00F80A06"/>
    <w:rsid w:val="00F81CA0"/>
    <w:rsid w:val="00F83646"/>
    <w:rsid w:val="00F83EC9"/>
    <w:rsid w:val="00F84673"/>
    <w:rsid w:val="00F848BD"/>
    <w:rsid w:val="00F85C90"/>
    <w:rsid w:val="00F87007"/>
    <w:rsid w:val="00F87595"/>
    <w:rsid w:val="00F90902"/>
    <w:rsid w:val="00F90BFC"/>
    <w:rsid w:val="00F910C2"/>
    <w:rsid w:val="00F91201"/>
    <w:rsid w:val="00F91D5A"/>
    <w:rsid w:val="00F949C6"/>
    <w:rsid w:val="00F95550"/>
    <w:rsid w:val="00F96E27"/>
    <w:rsid w:val="00FA0EDD"/>
    <w:rsid w:val="00FA178F"/>
    <w:rsid w:val="00FA1F8D"/>
    <w:rsid w:val="00FA298E"/>
    <w:rsid w:val="00FA5AE8"/>
    <w:rsid w:val="00FA615E"/>
    <w:rsid w:val="00FB1698"/>
    <w:rsid w:val="00FB3988"/>
    <w:rsid w:val="00FB7682"/>
    <w:rsid w:val="00FB7CF1"/>
    <w:rsid w:val="00FC0214"/>
    <w:rsid w:val="00FC06EE"/>
    <w:rsid w:val="00FC14B3"/>
    <w:rsid w:val="00FC210F"/>
    <w:rsid w:val="00FC5CE4"/>
    <w:rsid w:val="00FC7686"/>
    <w:rsid w:val="00FD17C0"/>
    <w:rsid w:val="00FD1C2C"/>
    <w:rsid w:val="00FD2B75"/>
    <w:rsid w:val="00FD37BF"/>
    <w:rsid w:val="00FD3F81"/>
    <w:rsid w:val="00FD5AAC"/>
    <w:rsid w:val="00FD5F31"/>
    <w:rsid w:val="00FE15AF"/>
    <w:rsid w:val="00FE3153"/>
    <w:rsid w:val="00FE4FE5"/>
    <w:rsid w:val="00FE5868"/>
    <w:rsid w:val="00FF0157"/>
    <w:rsid w:val="00FF1075"/>
    <w:rsid w:val="00FF197C"/>
    <w:rsid w:val="00FF2CB1"/>
    <w:rsid w:val="00FF6976"/>
    <w:rsid w:val="00FF6B6B"/>
    <w:rsid w:val="00FF6ED3"/>
    <w:rsid w:val="00FF7A65"/>
    <w:rsid w:val="01E36121"/>
    <w:rsid w:val="02752394"/>
    <w:rsid w:val="04713F67"/>
    <w:rsid w:val="047365C6"/>
    <w:rsid w:val="05790F13"/>
    <w:rsid w:val="05D26196"/>
    <w:rsid w:val="06232E5A"/>
    <w:rsid w:val="08D62A78"/>
    <w:rsid w:val="092476AA"/>
    <w:rsid w:val="0A685D0E"/>
    <w:rsid w:val="0C1D12D8"/>
    <w:rsid w:val="0D934B85"/>
    <w:rsid w:val="0EFE6B41"/>
    <w:rsid w:val="0F2F081D"/>
    <w:rsid w:val="0F3E4B94"/>
    <w:rsid w:val="10BB64B6"/>
    <w:rsid w:val="10D662E5"/>
    <w:rsid w:val="118249E8"/>
    <w:rsid w:val="12194584"/>
    <w:rsid w:val="132C1E65"/>
    <w:rsid w:val="1738040D"/>
    <w:rsid w:val="18D3557E"/>
    <w:rsid w:val="1B2529FB"/>
    <w:rsid w:val="1BBE61FB"/>
    <w:rsid w:val="1C6E7865"/>
    <w:rsid w:val="1CE41FAF"/>
    <w:rsid w:val="1E2B1D77"/>
    <w:rsid w:val="1F6F479A"/>
    <w:rsid w:val="20014765"/>
    <w:rsid w:val="20733962"/>
    <w:rsid w:val="2090416C"/>
    <w:rsid w:val="20AA3462"/>
    <w:rsid w:val="21451A7F"/>
    <w:rsid w:val="21B97DC1"/>
    <w:rsid w:val="24474A62"/>
    <w:rsid w:val="24FE4BFC"/>
    <w:rsid w:val="27D74209"/>
    <w:rsid w:val="28354078"/>
    <w:rsid w:val="294547C2"/>
    <w:rsid w:val="2C072FA0"/>
    <w:rsid w:val="2CF11B75"/>
    <w:rsid w:val="2CF9313B"/>
    <w:rsid w:val="30AF3BCA"/>
    <w:rsid w:val="30BA1B92"/>
    <w:rsid w:val="30ED0E47"/>
    <w:rsid w:val="32E53AE0"/>
    <w:rsid w:val="33B722B8"/>
    <w:rsid w:val="34B0418A"/>
    <w:rsid w:val="366C7D33"/>
    <w:rsid w:val="38567D75"/>
    <w:rsid w:val="38AD68C8"/>
    <w:rsid w:val="38D9058D"/>
    <w:rsid w:val="3A4F6774"/>
    <w:rsid w:val="3AE57EFB"/>
    <w:rsid w:val="3B595DD0"/>
    <w:rsid w:val="3BD86496"/>
    <w:rsid w:val="3D000020"/>
    <w:rsid w:val="3D030B92"/>
    <w:rsid w:val="3FAB114A"/>
    <w:rsid w:val="403F2F04"/>
    <w:rsid w:val="40916B41"/>
    <w:rsid w:val="40EC3012"/>
    <w:rsid w:val="42647E94"/>
    <w:rsid w:val="42C327A7"/>
    <w:rsid w:val="42DC5456"/>
    <w:rsid w:val="435C428C"/>
    <w:rsid w:val="438D2055"/>
    <w:rsid w:val="43BD7F72"/>
    <w:rsid w:val="4403346C"/>
    <w:rsid w:val="440E34C2"/>
    <w:rsid w:val="44C3139E"/>
    <w:rsid w:val="4611400E"/>
    <w:rsid w:val="464E7D01"/>
    <w:rsid w:val="494B37BF"/>
    <w:rsid w:val="4B671267"/>
    <w:rsid w:val="4BDE503B"/>
    <w:rsid w:val="4D494DD9"/>
    <w:rsid w:val="4DE14F73"/>
    <w:rsid w:val="4F3C228C"/>
    <w:rsid w:val="4F9C6B7C"/>
    <w:rsid w:val="50BA7879"/>
    <w:rsid w:val="512F2EF6"/>
    <w:rsid w:val="53F94910"/>
    <w:rsid w:val="569022FF"/>
    <w:rsid w:val="574A6AFD"/>
    <w:rsid w:val="579F0DEE"/>
    <w:rsid w:val="5C584F91"/>
    <w:rsid w:val="5DB71724"/>
    <w:rsid w:val="60375780"/>
    <w:rsid w:val="60BF71CA"/>
    <w:rsid w:val="6206294C"/>
    <w:rsid w:val="63F443EE"/>
    <w:rsid w:val="63FF0447"/>
    <w:rsid w:val="67D30808"/>
    <w:rsid w:val="683C1E2B"/>
    <w:rsid w:val="6B5B4784"/>
    <w:rsid w:val="6BD51E68"/>
    <w:rsid w:val="6F1F1C7E"/>
    <w:rsid w:val="709D181B"/>
    <w:rsid w:val="716C11EB"/>
    <w:rsid w:val="724B709E"/>
    <w:rsid w:val="72E83A1D"/>
    <w:rsid w:val="73B87DAB"/>
    <w:rsid w:val="73D31610"/>
    <w:rsid w:val="73D4227A"/>
    <w:rsid w:val="73DC65F7"/>
    <w:rsid w:val="75273A14"/>
    <w:rsid w:val="75C836A4"/>
    <w:rsid w:val="783D312F"/>
    <w:rsid w:val="787950D1"/>
    <w:rsid w:val="79697710"/>
    <w:rsid w:val="7D837442"/>
    <w:rsid w:val="7DEA5950"/>
    <w:rsid w:val="7E342134"/>
    <w:rsid w:val="7F3E2940"/>
    <w:rsid w:val="7F4E6B0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character" w:default="1" w:styleId="10">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index 6"/>
    <w:basedOn w:val="1"/>
    <w:next w:val="1"/>
    <w:qFormat/>
    <w:uiPriority w:val="0"/>
    <w:pPr>
      <w:ind w:firstLine="632"/>
    </w:pPr>
    <w:rPr>
      <w:rFonts w:ascii="黑体" w:hAnsi="黑体" w:eastAsia="黑体" w:cs="宋体"/>
      <w:lang w:val="zh-CN"/>
    </w:rPr>
  </w:style>
  <w:style w:type="paragraph" w:styleId="3">
    <w:name w:val="Body Text"/>
    <w:basedOn w:val="1"/>
    <w:qFormat/>
    <w:uiPriority w:val="1"/>
    <w:rPr>
      <w:rFonts w:ascii="仿宋_GB2312" w:hAnsi="仿宋_GB2312" w:eastAsia="仿宋_GB2312" w:cs="仿宋_GB2312"/>
      <w:sz w:val="32"/>
      <w:szCs w:val="32"/>
    </w:rPr>
  </w:style>
  <w:style w:type="paragraph" w:styleId="4">
    <w:name w:val="Date"/>
    <w:basedOn w:val="1"/>
    <w:next w:val="1"/>
    <w:qFormat/>
    <w:uiPriority w:val="0"/>
  </w:style>
  <w:style w:type="paragraph" w:styleId="5">
    <w:name w:val="Balloon Text"/>
    <w:basedOn w:val="1"/>
    <w:semiHidden/>
    <w:qFormat/>
    <w:uiPriority w:val="0"/>
    <w:rPr>
      <w:sz w:val="18"/>
      <w:szCs w:val="18"/>
    </w:rPr>
  </w:style>
  <w:style w:type="paragraph" w:styleId="6">
    <w:name w:val="footer"/>
    <w:basedOn w:val="1"/>
    <w:link w:val="24"/>
    <w:qFormat/>
    <w:uiPriority w:val="99"/>
    <w:pPr>
      <w:tabs>
        <w:tab w:val="center" w:pos="4153"/>
        <w:tab w:val="right" w:pos="8306"/>
      </w:tabs>
      <w:snapToGrid w:val="0"/>
      <w:jc w:val="left"/>
    </w:pPr>
    <w:rPr>
      <w:sz w:val="18"/>
    </w:rPr>
  </w:style>
  <w:style w:type="paragraph" w:styleId="7">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59"/>
    <w:rPr>
      <w:rFonts w:ascii="Calibri" w:hAnsi="Calibri" w:eastAsia="宋体" w:cs="Times New Roman"/>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styleId="11">
    <w:name w:val="Strong"/>
    <w:qFormat/>
    <w:uiPriority w:val="22"/>
    <w:rPr>
      <w:b/>
      <w:bCs/>
    </w:rPr>
  </w:style>
  <w:style w:type="character" w:styleId="12">
    <w:name w:val="page number"/>
    <w:basedOn w:val="10"/>
    <w:qFormat/>
    <w:uiPriority w:val="0"/>
  </w:style>
  <w:style w:type="character" w:styleId="13">
    <w:name w:val="Hyperlink"/>
    <w:qFormat/>
    <w:uiPriority w:val="0"/>
    <w:rPr>
      <w:color w:val="0000FF"/>
      <w:u w:val="single"/>
    </w:rPr>
  </w:style>
  <w:style w:type="paragraph" w:customStyle="1" w:styleId="14">
    <w:name w:val="签发人姓名"/>
    <w:link w:val="23"/>
    <w:qFormat/>
    <w:uiPriority w:val="0"/>
    <w:pPr>
      <w:spacing w:line="300" w:lineRule="exact"/>
    </w:pPr>
    <w:rPr>
      <w:rFonts w:ascii="楷体_GB2312" w:hAnsi="楷体_GB2312" w:eastAsia="楷体_GB2312" w:cs="宋体"/>
      <w:spacing w:val="8"/>
      <w:kern w:val="2"/>
      <w:sz w:val="30"/>
      <w:szCs w:val="30"/>
      <w:lang w:val="en-US" w:eastAsia="zh-CN" w:bidi="ar-SA"/>
    </w:rPr>
  </w:style>
  <w:style w:type="paragraph" w:customStyle="1" w:styleId="15">
    <w:name w:val="No Spacing"/>
    <w:qFormat/>
    <w:uiPriority w:val="1"/>
    <w:pPr>
      <w:widowControl w:val="0"/>
      <w:jc w:val="both"/>
    </w:pPr>
    <w:rPr>
      <w:rFonts w:ascii="Calibri" w:hAnsi="Calibri" w:eastAsia="仿宋_GB2312" w:cs="Times New Roman"/>
      <w:kern w:val="2"/>
      <w:sz w:val="32"/>
      <w:lang w:val="en-US" w:eastAsia="zh-CN" w:bidi="ar-SA"/>
    </w:rPr>
  </w:style>
  <w:style w:type="paragraph" w:customStyle="1" w:styleId="16">
    <w:name w:val="[Normal]"/>
    <w:next w:val="2"/>
    <w:qFormat/>
    <w:uiPriority w:val="0"/>
    <w:rPr>
      <w:rFonts w:ascii="宋体" w:hAnsi="Calibri" w:eastAsia="宋体" w:cs="Times New Roman"/>
      <w:sz w:val="24"/>
      <w:lang w:val="zh-CN" w:eastAsia="zh-CN" w:bidi="ar-SA"/>
    </w:rPr>
  </w:style>
  <w:style w:type="paragraph" w:customStyle="1" w:styleId="17">
    <w:name w:val="0"/>
    <w:basedOn w:val="1"/>
    <w:qFormat/>
    <w:uiPriority w:val="0"/>
    <w:pPr>
      <w:widowControl/>
      <w:snapToGrid w:val="0"/>
    </w:pPr>
    <w:rPr>
      <w:kern w:val="0"/>
    </w:rPr>
  </w:style>
  <w:style w:type="paragraph" w:customStyle="1" w:styleId="18">
    <w:name w:val="_Style 0"/>
    <w:qFormat/>
    <w:uiPriority w:val="1"/>
    <w:pPr>
      <w:widowControl w:val="0"/>
      <w:jc w:val="both"/>
    </w:pPr>
    <w:rPr>
      <w:rFonts w:ascii="Calibri" w:hAnsi="Calibri" w:eastAsia="仿宋_GB2312" w:cs="Times New Roman"/>
      <w:kern w:val="2"/>
      <w:sz w:val="32"/>
      <w:szCs w:val="22"/>
      <w:lang w:val="en-US" w:eastAsia="zh-CN" w:bidi="ar-SA"/>
    </w:rPr>
  </w:style>
  <w:style w:type="paragraph" w:customStyle="1" w:styleId="19">
    <w:name w:val=" Char Char Char Char Char Char Char Char Char Char Char Char Char Char Char Char Char Char Char"/>
    <w:basedOn w:val="1"/>
    <w:qFormat/>
    <w:uiPriority w:val="0"/>
    <w:pPr>
      <w:widowControl/>
      <w:spacing w:after="160" w:line="240" w:lineRule="exact"/>
      <w:jc w:val="left"/>
    </w:pPr>
    <w:rPr>
      <w:rFonts w:eastAsia="宋体"/>
      <w:sz w:val="21"/>
      <w:szCs w:val="24"/>
    </w:rPr>
  </w:style>
  <w:style w:type="paragraph" w:customStyle="1" w:styleId="20">
    <w:name w:val="_Style 1"/>
    <w:qFormat/>
    <w:uiPriority w:val="1"/>
    <w:pPr>
      <w:widowControl w:val="0"/>
      <w:jc w:val="both"/>
    </w:pPr>
    <w:rPr>
      <w:rFonts w:ascii="Calibri" w:hAnsi="Calibri" w:eastAsia="仿宋_GB2312" w:cs="Times New Roman"/>
      <w:kern w:val="2"/>
      <w:sz w:val="32"/>
      <w:szCs w:val="22"/>
      <w:lang w:val="en-US" w:eastAsia="zh-CN" w:bidi="ar-SA"/>
    </w:rPr>
  </w:style>
  <w:style w:type="paragraph" w:customStyle="1" w:styleId="21">
    <w:name w:val="_Style 2"/>
    <w:qFormat/>
    <w:uiPriority w:val="1"/>
    <w:pPr>
      <w:widowControl w:val="0"/>
      <w:jc w:val="both"/>
    </w:pPr>
    <w:rPr>
      <w:rFonts w:ascii="Calibri" w:hAnsi="Calibri" w:eastAsia="仿宋_GB2312" w:cs="Times New Roman"/>
      <w:kern w:val="2"/>
      <w:sz w:val="32"/>
      <w:szCs w:val="22"/>
      <w:lang w:val="en-US" w:eastAsia="zh-CN" w:bidi="ar-SA"/>
    </w:rPr>
  </w:style>
  <w:style w:type="character" w:customStyle="1" w:styleId="22">
    <w:name w:val="页眉 Char"/>
    <w:basedOn w:val="10"/>
    <w:link w:val="7"/>
    <w:qFormat/>
    <w:uiPriority w:val="99"/>
    <w:rPr>
      <w:rFonts w:eastAsia="仿宋_GB2312"/>
      <w:kern w:val="2"/>
      <w:sz w:val="18"/>
      <w:szCs w:val="18"/>
    </w:rPr>
  </w:style>
  <w:style w:type="character" w:customStyle="1" w:styleId="23">
    <w:name w:val="签发人姓名 Char"/>
    <w:basedOn w:val="10"/>
    <w:link w:val="14"/>
    <w:qFormat/>
    <w:uiPriority w:val="0"/>
    <w:rPr>
      <w:rFonts w:ascii="楷体_GB2312" w:hAnsi="楷体_GB2312" w:eastAsia="楷体_GB2312" w:cs="宋体"/>
      <w:spacing w:val="8"/>
      <w:kern w:val="2"/>
      <w:sz w:val="30"/>
      <w:szCs w:val="30"/>
      <w:lang w:val="en-US" w:eastAsia="zh-CN" w:bidi="ar-SA"/>
    </w:rPr>
  </w:style>
  <w:style w:type="character" w:customStyle="1" w:styleId="24">
    <w:name w:val="页脚 Char"/>
    <w:link w:val="6"/>
    <w:qFormat/>
    <w:uiPriority w:val="99"/>
    <w:rPr>
      <w:rFonts w:eastAsia="仿宋_GB2312"/>
      <w:kern w:val="2"/>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2437</Words>
  <Characters>13892</Characters>
  <Lines>115</Lines>
  <Paragraphs>32</Paragraphs>
  <TotalTime>27</TotalTime>
  <ScaleCrop>false</ScaleCrop>
  <LinksUpToDate>false</LinksUpToDate>
  <CharactersWithSpaces>16297</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2017-11-03T02:37:00Z</dcterms:created>
  <dc:creator>danwei</dc:creator>
  <cp:lastModifiedBy>陶陶</cp:lastModifiedBy>
  <cp:lastPrinted>2019-05-21T00:50:00Z</cp:lastPrinted>
  <dcterms:modified xsi:type="dcterms:W3CDTF">2019-06-14T00:53:23Z</dcterms:modified>
  <dc:title>关于吉林省防治马传贫、马鼻疽</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